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D3A" w:rsidRDefault="00491D3A" w:rsidP="00DB60CC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940425" cy="8164204"/>
            <wp:effectExtent l="0" t="0" r="0" b="0"/>
            <wp:docPr id="1" name="Рисунок 1" descr="C:\Users\Садик\Desktop\настав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дик\Desktop\настав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4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D3A" w:rsidRDefault="00491D3A" w:rsidP="00DB60CC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1D3A" w:rsidRDefault="00491D3A" w:rsidP="00DB60CC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1D3A" w:rsidRDefault="00491D3A" w:rsidP="00DB60CC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1D3A" w:rsidRDefault="00491D3A" w:rsidP="00DB60CC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491D3A" w:rsidRDefault="00491D3A" w:rsidP="00DB60CC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60CC" w:rsidRPr="00DB60CC" w:rsidRDefault="00DB60CC" w:rsidP="00DB60CC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60CC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КАРАЧАЕВО-ЧЕРКЕССКАЯ РЕСПУБЛИКА</w:t>
      </w:r>
    </w:p>
    <w:p w:rsidR="00DB60CC" w:rsidRPr="00DB60CC" w:rsidRDefault="00DB60CC" w:rsidP="00DB60CC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60CC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МУНИЦИПАЛЬНОЕ БЮДЖЕТНОЕ ДОШКОЛЬНОЕ ОБРАЗОВАТЕЛЬНОЕ УЧРЕЖДЕНИЕ «ДЕТСКИЙ САД «КУПЕЛЕК» А. ЭРКЕН-ХАЛК» </w:t>
      </w:r>
    </w:p>
    <w:p w:rsidR="00DB60CC" w:rsidRPr="00DB60CC" w:rsidRDefault="00DB60CC" w:rsidP="00DB60CC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DB60CC">
        <w:rPr>
          <w:rFonts w:ascii="Times New Roman" w:hAnsi="Times New Roman" w:cs="Times New Roman"/>
          <w:sz w:val="24"/>
          <w:szCs w:val="24"/>
        </w:rPr>
        <w:t xml:space="preserve">369 357, Ногайский район, а. </w:t>
      </w:r>
      <w:proofErr w:type="spellStart"/>
      <w:r w:rsidRPr="00DB60CC">
        <w:rPr>
          <w:rFonts w:ascii="Times New Roman" w:hAnsi="Times New Roman" w:cs="Times New Roman"/>
          <w:sz w:val="24"/>
          <w:szCs w:val="24"/>
        </w:rPr>
        <w:t>Эркен-Халк</w:t>
      </w:r>
      <w:proofErr w:type="spellEnd"/>
      <w:r w:rsidRPr="00DB60CC">
        <w:rPr>
          <w:rFonts w:ascii="Times New Roman" w:hAnsi="Times New Roman" w:cs="Times New Roman"/>
          <w:sz w:val="24"/>
          <w:szCs w:val="24"/>
        </w:rPr>
        <w:t>, ул. Ахлова,62б</w:t>
      </w:r>
    </w:p>
    <w:p w:rsidR="00DB60CC" w:rsidRPr="00DB60CC" w:rsidRDefault="00DB60CC" w:rsidP="00DB60CC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DB60CC">
        <w:rPr>
          <w:rFonts w:ascii="Times New Roman" w:hAnsi="Times New Roman" w:cs="Times New Roman"/>
          <w:sz w:val="24"/>
          <w:szCs w:val="24"/>
        </w:rPr>
        <w:t>Телефон 8(878-70) 5-50-00, 8-928-031-14-08</w:t>
      </w:r>
    </w:p>
    <w:p w:rsidR="00DB60CC" w:rsidRPr="00DB60CC" w:rsidRDefault="00DB60CC" w:rsidP="00DB60CC">
      <w:pPr>
        <w:pStyle w:val="a4"/>
        <w:pBdr>
          <w:bottom w:val="single" w:sz="8" w:space="2" w:color="000000"/>
        </w:pBdr>
        <w:spacing w:before="0" w:after="0" w:line="0" w:lineRule="atLeast"/>
        <w:rPr>
          <w:rFonts w:ascii="Times New Roman" w:hAnsi="Times New Roman" w:cs="Times New Roman"/>
          <w:lang w:bidi="hi-IN"/>
        </w:rPr>
      </w:pPr>
      <w:proofErr w:type="spellStart"/>
      <w:r w:rsidRPr="00DB60CC">
        <w:rPr>
          <w:rFonts w:ascii="Times New Roman" w:hAnsi="Times New Roman" w:cs="Times New Roman"/>
        </w:rPr>
        <w:t>Эл</w:t>
      </w:r>
      <w:proofErr w:type="gramStart"/>
      <w:r w:rsidRPr="00DB60CC">
        <w:rPr>
          <w:rFonts w:ascii="Times New Roman" w:hAnsi="Times New Roman" w:cs="Times New Roman"/>
        </w:rPr>
        <w:t>.п</w:t>
      </w:r>
      <w:proofErr w:type="gramEnd"/>
      <w:r w:rsidRPr="00DB60CC">
        <w:rPr>
          <w:rFonts w:ascii="Times New Roman" w:hAnsi="Times New Roman" w:cs="Times New Roman"/>
        </w:rPr>
        <w:t>очта</w:t>
      </w:r>
      <w:proofErr w:type="spellEnd"/>
      <w:r w:rsidRPr="00DB60CC">
        <w:rPr>
          <w:rFonts w:ascii="Times New Roman" w:hAnsi="Times New Roman" w:cs="Times New Roman"/>
        </w:rPr>
        <w:t xml:space="preserve">: </w:t>
      </w:r>
      <w:hyperlink r:id="rId7" w:history="1">
        <w:r w:rsidRPr="00DB60CC">
          <w:rPr>
            <w:rStyle w:val="a5"/>
            <w:rFonts w:ascii="Times New Roman" w:hAnsi="Times New Roman" w:cs="Times New Roman"/>
            <w:shd w:val="clear" w:color="auto" w:fill="FFFFFF"/>
          </w:rPr>
          <w:t>baisovamadina2013@yandex.ru</w:t>
        </w:r>
      </w:hyperlink>
      <w:r w:rsidRPr="00DB60CC">
        <w:rPr>
          <w:rFonts w:ascii="Times New Roman" w:hAnsi="Times New Roman" w:cs="Times New Roman"/>
          <w:shd w:val="clear" w:color="auto" w:fill="FFFFFF"/>
        </w:rPr>
        <w:t xml:space="preserve">   </w:t>
      </w:r>
      <w:r w:rsidRPr="00DB60CC">
        <w:rPr>
          <w:rFonts w:ascii="Times New Roman" w:hAnsi="Times New Roman" w:cs="Times New Roman"/>
          <w:shd w:val="clear" w:color="auto" w:fill="FFFFFF"/>
        </w:rPr>
        <w:t xml:space="preserve">Сайт:   </w:t>
      </w:r>
      <w:hyperlink r:id="rId8" w:history="1">
        <w:r w:rsidRPr="00DB60CC">
          <w:rPr>
            <w:rStyle w:val="a5"/>
            <w:rFonts w:ascii="Times New Roman" w:hAnsi="Times New Roman" w:cs="Times New Roman"/>
            <w:shd w:val="clear" w:color="auto" w:fill="FFFFFF"/>
          </w:rPr>
          <w:t>https://kupelek.tvoysadik.ru</w:t>
        </w:r>
      </w:hyperlink>
      <w:r w:rsidRPr="00DB60CC">
        <w:rPr>
          <w:rFonts w:ascii="Times New Roman" w:hAnsi="Times New Roman" w:cs="Times New Roman"/>
          <w:b/>
          <w:bCs/>
          <w:lang w:bidi="hi-IN"/>
        </w:rPr>
        <w:t>»</w:t>
      </w:r>
    </w:p>
    <w:p w:rsidR="00DB60CC" w:rsidRPr="00DB60CC" w:rsidRDefault="00DB60CC" w:rsidP="00DB60CC">
      <w:pPr>
        <w:ind w:right="54"/>
        <w:jc w:val="both"/>
        <w:rPr>
          <w:rFonts w:ascii="Times New Roman" w:hAnsi="Times New Roman" w:cs="Times New Roman"/>
          <w:sz w:val="28"/>
          <w:szCs w:val="28"/>
        </w:rPr>
      </w:pPr>
      <w:r w:rsidRPr="00DB60CC"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7.9pt;margin-top:1.35pt;width:257.25pt;height:111.4pt;z-index:251660288" stroked="f">
            <v:textbox style="mso-next-textbox:#_x0000_s1027">
              <w:txbxContent>
                <w:p w:rsidR="00DB60CC" w:rsidRPr="00DB60CC" w:rsidRDefault="00DB60CC" w:rsidP="00DB60CC">
                  <w:pPr>
                    <w:spacing w:after="0" w:line="0" w:lineRule="atLeas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B60C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ПРИНЯТО:</w:t>
                  </w:r>
                </w:p>
                <w:p w:rsidR="00DB60CC" w:rsidRPr="00DB60CC" w:rsidRDefault="00DB60CC" w:rsidP="00DB60CC">
                  <w:pPr>
                    <w:spacing w:after="0" w:line="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60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Общем собрании работников</w:t>
                  </w:r>
                </w:p>
                <w:p w:rsidR="00DB60CC" w:rsidRPr="00DB60CC" w:rsidRDefault="00DB60CC" w:rsidP="00DB60CC">
                  <w:pPr>
                    <w:spacing w:after="0" w:line="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60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МБДОУ «Д/с «</w:t>
                  </w:r>
                  <w:proofErr w:type="spellStart"/>
                  <w:r w:rsidRPr="00DB60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Купелек</w:t>
                  </w:r>
                  <w:proofErr w:type="spellEnd"/>
                  <w:r w:rsidRPr="00DB60C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» </w:t>
                  </w:r>
                  <w:proofErr w:type="spellStart"/>
                  <w:r w:rsidRPr="00DB60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proofErr w:type="gramStart"/>
                  <w:r w:rsidRPr="00DB60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.Э</w:t>
                  </w:r>
                  <w:proofErr w:type="gramEnd"/>
                  <w:r w:rsidRPr="00DB60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ркен-Халк</w:t>
                  </w:r>
                  <w:proofErr w:type="spellEnd"/>
                </w:p>
                <w:p w:rsidR="00DB60CC" w:rsidRPr="00DB60CC" w:rsidRDefault="00DB60CC" w:rsidP="00DB60CC">
                  <w:pPr>
                    <w:spacing w:after="0" w:line="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60C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Протокол №_1 от_</w:t>
                  </w:r>
                  <w:r w:rsidRPr="00DB60CC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0.8_._08_.2023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__г.</w:t>
                  </w:r>
                </w:p>
                <w:p w:rsidR="00DB60CC" w:rsidRPr="00DB60CC" w:rsidRDefault="00DB60CC" w:rsidP="00DB60C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60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Председатель_________ /</w:t>
                  </w:r>
                  <w:proofErr w:type="spellStart"/>
                  <w:r w:rsidRPr="00DB60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Карасова_М.М</w:t>
                  </w:r>
                  <w:proofErr w:type="spellEnd"/>
                  <w:r w:rsidRPr="00DB60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.__/</w:t>
                  </w:r>
                </w:p>
                <w:p w:rsidR="00DB60CC" w:rsidRPr="00DB60CC" w:rsidRDefault="00DB60CC" w:rsidP="00DB60CC">
                  <w:pPr>
                    <w:rPr>
                      <w:sz w:val="16"/>
                      <w:szCs w:val="16"/>
                    </w:rPr>
                  </w:pPr>
                  <w:r w:rsidRPr="00E60C50">
                    <w:rPr>
                      <w:sz w:val="16"/>
                      <w:szCs w:val="16"/>
                    </w:rPr>
                    <w:t xml:space="preserve">      </w:t>
                  </w:r>
                  <w:r>
                    <w:rPr>
                      <w:sz w:val="16"/>
                      <w:szCs w:val="16"/>
                    </w:rPr>
                    <w:tab/>
                  </w:r>
                  <w:r>
                    <w:rPr>
                      <w:sz w:val="16"/>
                      <w:szCs w:val="16"/>
                    </w:rPr>
                    <w:tab/>
                  </w:r>
                  <w:r w:rsidRPr="00E60C50">
                    <w:rPr>
                      <w:sz w:val="16"/>
                      <w:szCs w:val="16"/>
                    </w:rPr>
                    <w:t xml:space="preserve">подпись          </w:t>
                  </w:r>
                  <w:r>
                    <w:rPr>
                      <w:sz w:val="16"/>
                      <w:szCs w:val="16"/>
                    </w:rPr>
                    <w:t xml:space="preserve">   </w:t>
                  </w:r>
                  <w:r>
                    <w:rPr>
                      <w:sz w:val="16"/>
                      <w:szCs w:val="16"/>
                    </w:rPr>
                    <w:t xml:space="preserve">    расшифровка подписи</w:t>
                  </w:r>
                </w:p>
              </w:txbxContent>
            </v:textbox>
          </v:shape>
        </w:pict>
      </w:r>
      <w:r w:rsidRPr="00DB60CC">
        <w:rPr>
          <w:rFonts w:ascii="Times New Roman" w:hAnsi="Times New Roman" w:cs="Times New Roman"/>
          <w:noProof/>
          <w:sz w:val="28"/>
          <w:szCs w:val="28"/>
        </w:rPr>
        <w:pict>
          <v:shape id="_x0000_s1026" type="#_x0000_t202" style="position:absolute;left:0;text-align:left;margin-left:260.6pt;margin-top:1.35pt;width:225pt;height:119pt;z-index:251659264" stroked="f">
            <v:textbox>
              <w:txbxContent>
                <w:p w:rsidR="00DB60CC" w:rsidRPr="00DB60CC" w:rsidRDefault="00DB60CC" w:rsidP="00DB60CC">
                  <w:pPr>
                    <w:spacing w:after="0" w:line="0" w:lineRule="atLeas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B60C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УТВЕРЖДЕНО:</w:t>
                  </w:r>
                </w:p>
                <w:p w:rsidR="00DB60CC" w:rsidRPr="00DB60CC" w:rsidRDefault="00DB60CC" w:rsidP="00DB60CC">
                  <w:pPr>
                    <w:spacing w:after="0" w:line="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60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Заведующий</w:t>
                  </w:r>
                </w:p>
                <w:p w:rsidR="00DB60CC" w:rsidRPr="00DB60CC" w:rsidRDefault="00DB60CC" w:rsidP="00DB60CC">
                  <w:pPr>
                    <w:spacing w:after="0" w:line="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60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МБДОУ «Д/с «</w:t>
                  </w:r>
                  <w:proofErr w:type="spellStart"/>
                  <w:r w:rsidRPr="00DB60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Купелек</w:t>
                  </w:r>
                  <w:proofErr w:type="spellEnd"/>
                  <w:r w:rsidRPr="00DB60C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» </w:t>
                  </w:r>
                  <w:proofErr w:type="spellStart"/>
                  <w:r w:rsidRPr="00DB60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proofErr w:type="gramStart"/>
                  <w:r w:rsidRPr="00DB60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.Э</w:t>
                  </w:r>
                  <w:proofErr w:type="gramEnd"/>
                  <w:r w:rsidRPr="00DB60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ркен-Халк</w:t>
                  </w:r>
                  <w:proofErr w:type="spellEnd"/>
                </w:p>
                <w:p w:rsidR="00DB60CC" w:rsidRPr="00DB60CC" w:rsidRDefault="00DB60CC" w:rsidP="00DB60CC">
                  <w:pPr>
                    <w:spacing w:after="0" w:line="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60C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_____________ /_ </w:t>
                  </w:r>
                  <w:proofErr w:type="spellStart"/>
                  <w:r w:rsidRPr="00DB60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Баисова</w:t>
                  </w:r>
                  <w:proofErr w:type="spellEnd"/>
                  <w:r w:rsidRPr="00DB60C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М.А.______/</w:t>
                  </w:r>
                </w:p>
                <w:p w:rsidR="00DB60CC" w:rsidRPr="00DB60CC" w:rsidRDefault="00DB60CC" w:rsidP="00DB60CC">
                  <w:pPr>
                    <w:rPr>
                      <w:sz w:val="16"/>
                      <w:szCs w:val="16"/>
                    </w:rPr>
                  </w:pPr>
                  <w:r w:rsidRPr="00E60C50">
                    <w:rPr>
                      <w:sz w:val="16"/>
                      <w:szCs w:val="16"/>
                    </w:rPr>
                    <w:t xml:space="preserve">       подпись                    </w:t>
                  </w:r>
                  <w:r>
                    <w:rPr>
                      <w:sz w:val="16"/>
                      <w:szCs w:val="16"/>
                    </w:rPr>
                    <w:t xml:space="preserve">         </w:t>
                  </w:r>
                  <w:r>
                    <w:rPr>
                      <w:sz w:val="16"/>
                      <w:szCs w:val="16"/>
                    </w:rPr>
                    <w:t>расшифровка подписи</w:t>
                  </w:r>
                </w:p>
                <w:p w:rsidR="00DB60CC" w:rsidRPr="00DB60CC" w:rsidRDefault="00DB60CC" w:rsidP="00DB60C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60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Приказ №_1_____от_</w:t>
                  </w:r>
                  <w:r w:rsidRPr="00DB60CC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08_._08__.2023</w:t>
                  </w:r>
                  <w:r w:rsidRPr="00DB60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__г.</w:t>
                  </w:r>
                </w:p>
                <w:p w:rsidR="00DB60CC" w:rsidRPr="00E60C50" w:rsidRDefault="00DB60CC" w:rsidP="00DB60CC"/>
              </w:txbxContent>
            </v:textbox>
          </v:shape>
        </w:pict>
      </w:r>
    </w:p>
    <w:p w:rsidR="00DB60CC" w:rsidRPr="00DB60CC" w:rsidRDefault="00DB60CC" w:rsidP="00DB60CC">
      <w:pPr>
        <w:ind w:right="5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60CC" w:rsidRPr="00DB60CC" w:rsidRDefault="00DB60CC" w:rsidP="00DB60CC">
      <w:pPr>
        <w:ind w:right="5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60CC" w:rsidRPr="00DB60CC" w:rsidRDefault="00DB60CC" w:rsidP="00DB60CC">
      <w:pPr>
        <w:ind w:right="5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60CC" w:rsidRPr="00DB60CC" w:rsidRDefault="00DB60CC" w:rsidP="00DB60CC">
      <w:pPr>
        <w:ind w:right="5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60CC" w:rsidRPr="00DB60CC" w:rsidRDefault="00DB60CC" w:rsidP="00DB60CC">
      <w:pPr>
        <w:ind w:right="5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60CC" w:rsidRPr="00DB60CC" w:rsidRDefault="00DB60CC" w:rsidP="00DB60CC">
      <w:pPr>
        <w:ind w:right="5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60CC" w:rsidRPr="00DB60CC" w:rsidRDefault="00DB60CC" w:rsidP="00DB60CC">
      <w:pPr>
        <w:ind w:right="54"/>
        <w:rPr>
          <w:rFonts w:ascii="Times New Roman" w:hAnsi="Times New Roman" w:cs="Times New Roman"/>
          <w:b/>
          <w:sz w:val="28"/>
          <w:szCs w:val="28"/>
        </w:rPr>
      </w:pPr>
    </w:p>
    <w:p w:rsidR="00DB60CC" w:rsidRPr="00DB60CC" w:rsidRDefault="00DB60CC" w:rsidP="00DB60CC">
      <w:pPr>
        <w:ind w:right="54"/>
        <w:rPr>
          <w:rFonts w:ascii="Times New Roman" w:hAnsi="Times New Roman" w:cs="Times New Roman"/>
          <w:b/>
          <w:sz w:val="28"/>
          <w:szCs w:val="28"/>
        </w:rPr>
      </w:pPr>
    </w:p>
    <w:p w:rsidR="00DB60CC" w:rsidRPr="00DB60CC" w:rsidRDefault="00DB60CC" w:rsidP="00DB60C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B60CC">
        <w:rPr>
          <w:rFonts w:ascii="Times New Roman" w:hAnsi="Times New Roman" w:cs="Times New Roman"/>
          <w:b/>
          <w:sz w:val="36"/>
          <w:szCs w:val="36"/>
        </w:rPr>
        <w:t xml:space="preserve">Положение </w:t>
      </w:r>
    </w:p>
    <w:p w:rsidR="00DB60CC" w:rsidRPr="00DB60CC" w:rsidRDefault="00DB60CC" w:rsidP="00DB60C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B60CC">
        <w:rPr>
          <w:rFonts w:ascii="Times New Roman" w:hAnsi="Times New Roman" w:cs="Times New Roman"/>
          <w:b/>
          <w:sz w:val="36"/>
          <w:szCs w:val="36"/>
        </w:rPr>
        <w:t>о наставничестве</w:t>
      </w:r>
    </w:p>
    <w:p w:rsidR="00DB60CC" w:rsidRPr="00DB60CC" w:rsidRDefault="00DB60CC" w:rsidP="00DB60CC">
      <w:pPr>
        <w:pStyle w:val="ConsPlusTitle"/>
        <w:widowControl/>
        <w:jc w:val="center"/>
        <w:rPr>
          <w:rFonts w:ascii="Times New Roman" w:hAnsi="Times New Roman" w:cs="Times New Roman"/>
          <w:sz w:val="36"/>
          <w:szCs w:val="36"/>
        </w:rPr>
      </w:pPr>
      <w:r w:rsidRPr="00DB60CC">
        <w:rPr>
          <w:rFonts w:ascii="Times New Roman" w:hAnsi="Times New Roman" w:cs="Times New Roman"/>
          <w:sz w:val="36"/>
          <w:szCs w:val="36"/>
        </w:rPr>
        <w:t xml:space="preserve">муниципального бюджетного дошкольного образовательного учреждения </w:t>
      </w:r>
    </w:p>
    <w:p w:rsidR="00DB60CC" w:rsidRPr="00DB60CC" w:rsidRDefault="00DB60CC" w:rsidP="00DB60CC">
      <w:pPr>
        <w:ind w:right="5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B60CC">
        <w:rPr>
          <w:rFonts w:ascii="Times New Roman" w:hAnsi="Times New Roman" w:cs="Times New Roman"/>
          <w:b/>
          <w:sz w:val="36"/>
          <w:szCs w:val="36"/>
        </w:rPr>
        <w:t>«Детский сад «</w:t>
      </w:r>
      <w:proofErr w:type="spellStart"/>
      <w:r w:rsidRPr="00DB60CC">
        <w:rPr>
          <w:rFonts w:ascii="Times New Roman" w:hAnsi="Times New Roman" w:cs="Times New Roman"/>
          <w:b/>
          <w:sz w:val="36"/>
          <w:szCs w:val="36"/>
        </w:rPr>
        <w:t>Купелек</w:t>
      </w:r>
      <w:proofErr w:type="spellEnd"/>
      <w:r w:rsidRPr="00DB60CC">
        <w:rPr>
          <w:rFonts w:ascii="Times New Roman" w:hAnsi="Times New Roman" w:cs="Times New Roman"/>
          <w:b/>
          <w:sz w:val="36"/>
          <w:szCs w:val="36"/>
        </w:rPr>
        <w:t xml:space="preserve">» </w:t>
      </w:r>
      <w:proofErr w:type="spellStart"/>
      <w:r w:rsidRPr="00DB60CC">
        <w:rPr>
          <w:rFonts w:ascii="Times New Roman" w:hAnsi="Times New Roman" w:cs="Times New Roman"/>
          <w:b/>
          <w:sz w:val="36"/>
          <w:szCs w:val="36"/>
        </w:rPr>
        <w:t>а</w:t>
      </w:r>
      <w:proofErr w:type="gramStart"/>
      <w:r w:rsidRPr="00DB60CC">
        <w:rPr>
          <w:rFonts w:ascii="Times New Roman" w:hAnsi="Times New Roman" w:cs="Times New Roman"/>
          <w:b/>
          <w:sz w:val="36"/>
          <w:szCs w:val="36"/>
        </w:rPr>
        <w:t>.Э</w:t>
      </w:r>
      <w:proofErr w:type="gramEnd"/>
      <w:r w:rsidRPr="00DB60CC">
        <w:rPr>
          <w:rFonts w:ascii="Times New Roman" w:hAnsi="Times New Roman" w:cs="Times New Roman"/>
          <w:b/>
          <w:sz w:val="36"/>
          <w:szCs w:val="36"/>
        </w:rPr>
        <w:t>ркен-Халк</w:t>
      </w:r>
      <w:proofErr w:type="spellEnd"/>
      <w:r w:rsidRPr="00DB60CC">
        <w:rPr>
          <w:rFonts w:ascii="Times New Roman" w:hAnsi="Times New Roman" w:cs="Times New Roman"/>
          <w:b/>
          <w:sz w:val="36"/>
          <w:szCs w:val="36"/>
        </w:rPr>
        <w:t>»</w:t>
      </w:r>
    </w:p>
    <w:p w:rsidR="00DB60CC" w:rsidRPr="00DB60CC" w:rsidRDefault="00DB60CC" w:rsidP="00DB60CC">
      <w:pPr>
        <w:ind w:right="5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B60CC" w:rsidRPr="00DB60CC" w:rsidRDefault="00DB60CC" w:rsidP="00DB60CC">
      <w:pPr>
        <w:ind w:right="54"/>
        <w:rPr>
          <w:rFonts w:ascii="Times New Roman" w:hAnsi="Times New Roman" w:cs="Times New Roman"/>
          <w:b/>
          <w:sz w:val="28"/>
          <w:szCs w:val="28"/>
        </w:rPr>
      </w:pPr>
    </w:p>
    <w:p w:rsidR="00DB60CC" w:rsidRPr="00DB60CC" w:rsidRDefault="00DB60CC" w:rsidP="00DB60CC">
      <w:pPr>
        <w:ind w:right="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60CC" w:rsidRPr="00DB60CC" w:rsidRDefault="00DB60CC" w:rsidP="00DB60CC">
      <w:pPr>
        <w:ind w:right="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60CC" w:rsidRPr="00DB60CC" w:rsidRDefault="00DB60CC" w:rsidP="00DB60CC">
      <w:pPr>
        <w:ind w:right="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60CC" w:rsidRPr="00DB60CC" w:rsidRDefault="00DB60CC" w:rsidP="00DB60CC">
      <w:pPr>
        <w:ind w:right="54"/>
        <w:rPr>
          <w:rFonts w:ascii="Times New Roman" w:hAnsi="Times New Roman" w:cs="Times New Roman"/>
          <w:b/>
          <w:sz w:val="28"/>
          <w:szCs w:val="28"/>
        </w:rPr>
      </w:pPr>
    </w:p>
    <w:p w:rsidR="00DB60CC" w:rsidRPr="00DB60CC" w:rsidRDefault="00DB60CC" w:rsidP="00DB60CC">
      <w:pPr>
        <w:ind w:right="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60CC" w:rsidRPr="00DB60CC" w:rsidRDefault="00DB60CC" w:rsidP="00DB60CC">
      <w:pPr>
        <w:ind w:right="5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0CC">
        <w:rPr>
          <w:rFonts w:ascii="Times New Roman" w:hAnsi="Times New Roman" w:cs="Times New Roman"/>
          <w:b/>
          <w:sz w:val="28"/>
          <w:szCs w:val="28"/>
        </w:rPr>
        <w:t>2023</w:t>
      </w:r>
    </w:p>
    <w:p w:rsidR="0029399D" w:rsidRPr="0029399D" w:rsidRDefault="0029399D" w:rsidP="00DB60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078C6" w:rsidRPr="0007447D" w:rsidRDefault="007078C6" w:rsidP="00F24D79">
      <w:pPr>
        <w:pStyle w:val="a3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447D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7078C6" w:rsidRPr="004F34EB" w:rsidRDefault="007078C6" w:rsidP="0029399D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F34EB">
        <w:rPr>
          <w:rFonts w:ascii="Times New Roman" w:hAnsi="Times New Roman" w:cs="Times New Roman"/>
          <w:sz w:val="24"/>
          <w:szCs w:val="24"/>
        </w:rPr>
        <w:t xml:space="preserve">Настоящее положение разработано с целью организовать системный подход к профессиональной подготовке педагогов дошкольной организации (далее – ДОО) посредством наставничества. </w:t>
      </w:r>
      <w:r w:rsidR="004F34EB" w:rsidRPr="004F34EB">
        <w:rPr>
          <w:rFonts w:ascii="Times New Roman" w:hAnsi="Times New Roman" w:cs="Times New Roman"/>
          <w:sz w:val="24"/>
          <w:szCs w:val="24"/>
        </w:rPr>
        <w:t xml:space="preserve">Наставничество рассматривается как отношения, в которых опытный или более сведущий педагог помогает менее </w:t>
      </w:r>
      <w:proofErr w:type="gramStart"/>
      <w:r w:rsidR="004F34EB" w:rsidRPr="004F34EB">
        <w:rPr>
          <w:rFonts w:ascii="Times New Roman" w:hAnsi="Times New Roman" w:cs="Times New Roman"/>
          <w:sz w:val="24"/>
          <w:szCs w:val="24"/>
        </w:rPr>
        <w:t>опытному</w:t>
      </w:r>
      <w:proofErr w:type="gramEnd"/>
      <w:r w:rsidR="004F34EB" w:rsidRPr="004F34EB">
        <w:rPr>
          <w:rFonts w:ascii="Times New Roman" w:hAnsi="Times New Roman" w:cs="Times New Roman"/>
          <w:sz w:val="24"/>
          <w:szCs w:val="24"/>
        </w:rPr>
        <w:t xml:space="preserve"> или менее сведущему усвоить определенные компетенции. Наставник – это человек, который передает опыт и навыки.</w:t>
      </w:r>
    </w:p>
    <w:p w:rsidR="004F34EB" w:rsidRDefault="004F34EB" w:rsidP="0029399D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Наставничество в ДОО организуется в соответствии с Федеральным законом №273-ФЗ «Об образовании в Ро</w:t>
      </w:r>
      <w:r w:rsidR="00085F2C">
        <w:rPr>
          <w:rFonts w:ascii="Times New Roman" w:hAnsi="Times New Roman" w:cs="Times New Roman"/>
          <w:sz w:val="24"/>
          <w:szCs w:val="24"/>
        </w:rPr>
        <w:t xml:space="preserve">ссийской Федерации», ФГОС ДО, </w:t>
      </w:r>
      <w:proofErr w:type="spellStart"/>
      <w:r w:rsidR="00085F2C">
        <w:rPr>
          <w:rFonts w:ascii="Times New Roman" w:hAnsi="Times New Roman" w:cs="Times New Roman"/>
          <w:sz w:val="24"/>
          <w:szCs w:val="24"/>
        </w:rPr>
        <w:t>профстандартами</w:t>
      </w:r>
      <w:proofErr w:type="spellEnd"/>
      <w:r w:rsidR="00085F2C">
        <w:rPr>
          <w:rFonts w:ascii="Times New Roman" w:hAnsi="Times New Roman" w:cs="Times New Roman"/>
          <w:sz w:val="24"/>
          <w:szCs w:val="24"/>
        </w:rPr>
        <w:t xml:space="preserve"> «Педагог» (приказ от 18.10.2013 №544н), «Педагог-психолог (приказ от 24.07.2015) и настоящим положением.</w:t>
      </w:r>
    </w:p>
    <w:p w:rsidR="00085F2C" w:rsidRDefault="00085F2C" w:rsidP="0029399D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Основными принципами наставничества являются открытость, компетентность, соблюдение норм профессиональной этики.</w:t>
      </w:r>
    </w:p>
    <w:p w:rsidR="00085F2C" w:rsidRDefault="0007447D" w:rsidP="0029399D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Действие настоящего положения распространяется на всех членов коллектива ДОО.</w:t>
      </w:r>
    </w:p>
    <w:p w:rsidR="0007447D" w:rsidRDefault="0007447D" w:rsidP="0029399D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организации наставничества не должно наносить ущерб основной деятельности ДОО.</w:t>
      </w:r>
    </w:p>
    <w:p w:rsidR="0007447D" w:rsidRDefault="0007447D" w:rsidP="0029399D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действия данного положения не ограничен – действует до принятия нового положения.</w:t>
      </w:r>
    </w:p>
    <w:p w:rsidR="0007447D" w:rsidRPr="0007447D" w:rsidRDefault="0007447D" w:rsidP="0029399D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447D">
        <w:rPr>
          <w:rFonts w:ascii="Times New Roman" w:hAnsi="Times New Roman" w:cs="Times New Roman"/>
          <w:b/>
          <w:sz w:val="24"/>
          <w:szCs w:val="24"/>
        </w:rPr>
        <w:t>ЦЕЛЬ И ЗАДАЧИ НАСТАВНИЧЕСТВА</w:t>
      </w:r>
    </w:p>
    <w:p w:rsidR="0007447D" w:rsidRDefault="0007447D" w:rsidP="0029399D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</w:t>
      </w:r>
      <w:r w:rsidR="007A66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наставничества – оказать профессиональную поддержку начинающим педагогам на этапе освоения новых функциональных обязанностей, минимизировать их психологические трудности и создать условия для максимально быстрого включения в образовательный процесс ДОО.</w:t>
      </w:r>
    </w:p>
    <w:p w:rsidR="007A66C6" w:rsidRDefault="007A66C6" w:rsidP="0029399D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задачи:</w:t>
      </w:r>
    </w:p>
    <w:p w:rsidR="007A66C6" w:rsidRDefault="007A66C6" w:rsidP="0029399D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управленческие, методические, информационные и другие условия для адаптации и эффективного включения в образовательный процесс следующих категорий педагогов:</w:t>
      </w:r>
    </w:p>
    <w:p w:rsidR="00CD2B72" w:rsidRDefault="00CD2B72" w:rsidP="0029399D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Молодых специалистов;</w:t>
      </w:r>
    </w:p>
    <w:p w:rsidR="00CD2B72" w:rsidRDefault="00CD2B72" w:rsidP="0029399D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Педагогов со стажем, которые только пришли на работу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данную ДОО;</w:t>
      </w:r>
    </w:p>
    <w:p w:rsidR="00CD2B72" w:rsidRDefault="00CD2B72" w:rsidP="0029399D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Педагогов ДОО, которые вступают в новую должность;</w:t>
      </w:r>
    </w:p>
    <w:p w:rsidR="00CD2B72" w:rsidRDefault="00CD2B72" w:rsidP="0029399D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Ознакомить их с приоритетными направлениями и спецификой работы ДОО,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педтехнологиями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методами, которые реализуются</w:t>
      </w:r>
      <w:r w:rsidR="001474C3">
        <w:rPr>
          <w:rFonts w:ascii="Times New Roman" w:hAnsi="Times New Roman" w:cs="Times New Roman"/>
          <w:sz w:val="24"/>
          <w:szCs w:val="24"/>
        </w:rPr>
        <w:t xml:space="preserve"> в ДОО; особенностями контингента воспитанников;</w:t>
      </w:r>
    </w:p>
    <w:p w:rsidR="001474C3" w:rsidRDefault="001474C3" w:rsidP="0029399D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Совершенствовать знания методики и педагогики на примере работы опытных педагогов ДОО;</w:t>
      </w:r>
    </w:p>
    <w:p w:rsidR="001474C3" w:rsidRDefault="00463CC9" w:rsidP="0029399D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Совершенствовать навыки работы с</w:t>
      </w:r>
      <w:r w:rsidR="001474C3">
        <w:rPr>
          <w:rFonts w:ascii="Times New Roman" w:hAnsi="Times New Roman" w:cs="Times New Roman"/>
          <w:sz w:val="24"/>
          <w:szCs w:val="24"/>
        </w:rPr>
        <w:t xml:space="preserve"> ИКТ в образовательной работе с детьми и взаимодействии с родителями;</w:t>
      </w:r>
    </w:p>
    <w:p w:rsidR="001474C3" w:rsidRDefault="00395B19" w:rsidP="0029399D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ОРГАНИЗАЦИОННЫЕ ОСНОВЫ НАСТАВНИЧЕСТВА</w:t>
      </w:r>
    </w:p>
    <w:p w:rsidR="00395B19" w:rsidRDefault="00395B19" w:rsidP="0029399D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95B19">
        <w:rPr>
          <w:rFonts w:ascii="Times New Roman" w:hAnsi="Times New Roman" w:cs="Times New Roman"/>
          <w:sz w:val="24"/>
          <w:szCs w:val="24"/>
        </w:rPr>
        <w:t>Педагоги-наставники в соответствии с задачами:</w:t>
      </w:r>
    </w:p>
    <w:p w:rsidR="00395B19" w:rsidRDefault="00395B19" w:rsidP="0029399D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Изучают работу вышеуказанных категорий педагогов, выявляют их проблемы и трудности;</w:t>
      </w:r>
    </w:p>
    <w:p w:rsidR="00395B19" w:rsidRDefault="00FF212D" w:rsidP="0029399D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Проводят анкетирование с целью выявить их личностные качества, профессиональный уровень, интересы;</w:t>
      </w:r>
    </w:p>
    <w:p w:rsidR="00FF212D" w:rsidRDefault="00FF212D" w:rsidP="0029399D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Организуют обучение педагогов в следующих формах: стажировка, лекция, семинар-практикум, моделирование и анализ ситуаций, просмотр видеозаписи занятий других педагогов, посещение открытых мероприятий и их анализ, помощь в конструировании дидактических материалов, беседы, дискуссии, психологические тренинги, консультации.</w:t>
      </w:r>
    </w:p>
    <w:p w:rsidR="00AE2788" w:rsidRDefault="00AE2788" w:rsidP="0029399D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Наставничество организуется по плану – составной части годового плана методической работы.</w:t>
      </w:r>
    </w:p>
    <w:p w:rsidR="00AE2788" w:rsidRDefault="00AE2788" w:rsidP="0029399D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Наставники осуществляют свою деятельность на основании приказа заведующего.</w:t>
      </w:r>
    </w:p>
    <w:p w:rsidR="00AE2788" w:rsidRDefault="00AE2788" w:rsidP="0029399D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Деятельностью наставников руководят заведующий и старший воспитатель.</w:t>
      </w:r>
    </w:p>
    <w:p w:rsidR="00AE2788" w:rsidRDefault="00AE2788" w:rsidP="0029399D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и старший воспитатель выбирают наставников по следующим </w:t>
      </w:r>
      <w:r w:rsidR="00C90FD8">
        <w:rPr>
          <w:rFonts w:ascii="Times New Roman" w:hAnsi="Times New Roman" w:cs="Times New Roman"/>
          <w:sz w:val="24"/>
          <w:szCs w:val="24"/>
        </w:rPr>
        <w:t>критериям:</w:t>
      </w:r>
    </w:p>
    <w:p w:rsidR="00C90FD8" w:rsidRDefault="00C90FD8" w:rsidP="0029399D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Критерий 1 – наличие знаний и опыта работы, высокий профессионализм, причем уровень знаний наставника должен значительно превосходить должностные компетенции его подопечных;</w:t>
      </w:r>
    </w:p>
    <w:p w:rsidR="00C90FD8" w:rsidRDefault="00F254CA" w:rsidP="0029399D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Критерий 2 – умение легко и доступно передавать свои знания и опыт новичкам;</w:t>
      </w:r>
    </w:p>
    <w:p w:rsidR="00F254CA" w:rsidRDefault="00F254CA" w:rsidP="0029399D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Критерий 3 – личное желание, чтобы наставничество не воспринималось как дополнительная нагрузка;</w:t>
      </w:r>
    </w:p>
    <w:p w:rsidR="00F254CA" w:rsidRDefault="00F254CA" w:rsidP="0029399D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Критерий 4 – авторитет в коллективе и влиятельность – наставник должен быть способен оказывать влияние на всех участников процесса обучения;</w:t>
      </w:r>
    </w:p>
    <w:p w:rsidR="00F254CA" w:rsidRDefault="00F254CA" w:rsidP="0029399D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Критерий 5 – ответственность и организованность.</w:t>
      </w:r>
    </w:p>
    <w:p w:rsidR="00F254CA" w:rsidRPr="005E1EA6" w:rsidRDefault="005E1EA6" w:rsidP="0029399D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E1EA6">
        <w:rPr>
          <w:rFonts w:ascii="Times New Roman" w:hAnsi="Times New Roman" w:cs="Times New Roman"/>
          <w:sz w:val="24"/>
          <w:szCs w:val="24"/>
        </w:rPr>
        <w:t>Наставник может иметь одновременно не более двух подшефных педагогов.</w:t>
      </w:r>
    </w:p>
    <w:p w:rsidR="005E1EA6" w:rsidRDefault="005E1EA6" w:rsidP="0029399D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Кандидатуры наставников рассматриваются на педагогическом совете ДОО.</w:t>
      </w:r>
    </w:p>
    <w:p w:rsidR="005E1EA6" w:rsidRDefault="005E1EA6" w:rsidP="0029399D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Наставник и подшефный педагог назначаются при обоюдном согласии, по рекомендации педсовета, и утверждаются приказом заведующего ДОО с указанием срока наставничества (не менее 1 года).</w:t>
      </w:r>
    </w:p>
    <w:p w:rsidR="005E1EA6" w:rsidRDefault="005E1EA6" w:rsidP="0029399D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Замена наставника производится приказом заведующего</w:t>
      </w:r>
      <w:r w:rsidR="00FE458B">
        <w:rPr>
          <w:rFonts w:ascii="Times New Roman" w:hAnsi="Times New Roman" w:cs="Times New Roman"/>
          <w:sz w:val="24"/>
          <w:szCs w:val="24"/>
        </w:rPr>
        <w:t xml:space="preserve"> ДОО в случаях: увольнения наставника; перевода на другую работу подшефного педагога или наставника; привлечение наставника к дисциплинарной ответственности; психологической несовместимости наставника и подшефного.</w:t>
      </w:r>
    </w:p>
    <w:p w:rsidR="00FE458B" w:rsidRDefault="00FE458B" w:rsidP="0029399D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работу с подшефными педагогами наставникам предусмотрено вознаграждение: материальное (стимулирующие выплаты, премии); нематериальные (участие в конкурсе на лучшего наставника; включение в кадровый резерв на руководящие позиции; публичное признание заслуг наставника; награждение почетными грамотами и благодарностями разного уровня).</w:t>
      </w:r>
    </w:p>
    <w:p w:rsidR="00296111" w:rsidRDefault="00296111" w:rsidP="0029399D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ПРАВА НАСТАВНИКА</w:t>
      </w:r>
    </w:p>
    <w:p w:rsidR="00296111" w:rsidRDefault="00296111" w:rsidP="0029399D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Наставник имеет право:</w:t>
      </w:r>
    </w:p>
    <w:p w:rsidR="00296111" w:rsidRDefault="00296111" w:rsidP="0029399D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Самостоятельно планировать работу с подшефными педагогами; </w:t>
      </w:r>
    </w:p>
    <w:p w:rsidR="00296111" w:rsidRDefault="00296111" w:rsidP="0029399D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Привлекать к проведению обучения подшефных педагогов </w:t>
      </w:r>
      <w:r w:rsidR="00F24D79">
        <w:rPr>
          <w:rFonts w:ascii="Times New Roman" w:hAnsi="Times New Roman" w:cs="Times New Roman"/>
          <w:sz w:val="24"/>
          <w:szCs w:val="24"/>
        </w:rPr>
        <w:t>старшего воспитателя, зам</w:t>
      </w:r>
      <w:proofErr w:type="gramStart"/>
      <w:r w:rsidR="00F24D79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="00F24D79">
        <w:rPr>
          <w:rFonts w:ascii="Times New Roman" w:hAnsi="Times New Roman" w:cs="Times New Roman"/>
          <w:sz w:val="24"/>
          <w:szCs w:val="24"/>
        </w:rPr>
        <w:t>аведующего,  психолога</w:t>
      </w:r>
      <w:r>
        <w:rPr>
          <w:rFonts w:ascii="Times New Roman" w:hAnsi="Times New Roman" w:cs="Times New Roman"/>
          <w:sz w:val="24"/>
          <w:szCs w:val="24"/>
        </w:rPr>
        <w:t>, социального педагога и других педагогических работников ДОО, готовых транслировать свой опыт работы. Занятия проводят воспитатели с первой и высшей категорией;</w:t>
      </w:r>
    </w:p>
    <w:p w:rsidR="00296111" w:rsidRDefault="00690B7A" w:rsidP="0029399D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Обращаться к администрации с запросом о предоставлении нормативной, статистической, научно-методической документацией;</w:t>
      </w:r>
    </w:p>
    <w:p w:rsidR="00690B7A" w:rsidRDefault="00690B7A" w:rsidP="0029399D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Оценивать результаты работы подшефных педагогов;</w:t>
      </w:r>
    </w:p>
    <w:p w:rsidR="00690B7A" w:rsidRDefault="00690B7A" w:rsidP="0029399D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Представлять к поощрению начинающих педагогов за высокие результаты работы;</w:t>
      </w:r>
    </w:p>
    <w:p w:rsidR="00690B7A" w:rsidRDefault="00690B7A" w:rsidP="0029399D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Выявлять успешный опыт работы среди начинающих педагогов, предлагать транслировать его в ДОО;</w:t>
      </w:r>
    </w:p>
    <w:p w:rsidR="005E1EA6" w:rsidRDefault="00690B7A" w:rsidP="0029399D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90B7A">
        <w:rPr>
          <w:rFonts w:ascii="Times New Roman" w:hAnsi="Times New Roman" w:cs="Times New Roman"/>
          <w:sz w:val="24"/>
          <w:szCs w:val="24"/>
        </w:rPr>
        <w:t>Организовывать открытые мероприятия начинающих педагогов.</w:t>
      </w:r>
    </w:p>
    <w:p w:rsidR="00690B7A" w:rsidRDefault="00F92700" w:rsidP="0029399D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ОБЯЗАННОСТИ И ОТВЕТСТВЕННОСТЬ НАСТАВНИКА</w:t>
      </w:r>
    </w:p>
    <w:p w:rsidR="00F92700" w:rsidRDefault="00F92700" w:rsidP="0029399D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Наставник обязан: </w:t>
      </w:r>
    </w:p>
    <w:p w:rsidR="00F92700" w:rsidRDefault="00F92700" w:rsidP="0029399D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Изучать деятельность начинающих педагогов, выявлять существующие проблемы, ранжировать их по степени значимости для обеспечения качественного образовательного процесса;</w:t>
      </w:r>
    </w:p>
    <w:p w:rsidR="00F92700" w:rsidRDefault="00F92700" w:rsidP="0029399D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Обеспечивать им методическую, информационную и другие виды помощи, обучать в различных формах;</w:t>
      </w:r>
    </w:p>
    <w:p w:rsidR="00F92700" w:rsidRDefault="00F92700" w:rsidP="0029399D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Диагностировать и контролировать начинающих педагогов, коллегиально обсуждать их работу;</w:t>
      </w:r>
    </w:p>
    <w:p w:rsidR="00F92700" w:rsidRDefault="00F92700" w:rsidP="0029399D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соблюдать педагогическую этику.</w:t>
      </w:r>
    </w:p>
    <w:p w:rsidR="00F92700" w:rsidRPr="006F20E2" w:rsidRDefault="00F92700" w:rsidP="0029399D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F20E2">
        <w:rPr>
          <w:rFonts w:ascii="Times New Roman" w:hAnsi="Times New Roman" w:cs="Times New Roman"/>
          <w:sz w:val="24"/>
          <w:szCs w:val="24"/>
        </w:rPr>
        <w:t>Наставник несет ответственность: за качество контрольно-диагностических обучающих мероприятий; степень адаптации молодых и вновь прибывших в ДОО педагогов; улучшение качества</w:t>
      </w:r>
      <w:r w:rsidR="006F20E2" w:rsidRPr="006F20E2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деятельности, которую они организуют; уровень их готовности к образовательной деятельности с учетом специфики ДОО и требований ФГОС; этическое взаимодействие с подшефными педагогами.</w:t>
      </w:r>
    </w:p>
    <w:p w:rsidR="006F20E2" w:rsidRDefault="003B1FF1" w:rsidP="002939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6F20E2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6F20E2" w:rsidRDefault="003B1FF1" w:rsidP="002939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F20E2">
        <w:rPr>
          <w:rFonts w:ascii="Times New Roman" w:hAnsi="Times New Roman" w:cs="Times New Roman"/>
          <w:sz w:val="24"/>
          <w:szCs w:val="24"/>
        </w:rPr>
        <w:t>.1 Настоящее положение вступает в действие с момента утверждения педагогическим советом и издания соответствующего приказа заведующего ДОО. После издается приказ о закреплении наставников.</w:t>
      </w:r>
    </w:p>
    <w:p w:rsidR="006F20E2" w:rsidRPr="006F20E2" w:rsidRDefault="003B1FF1" w:rsidP="002939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F20E2">
        <w:rPr>
          <w:rFonts w:ascii="Times New Roman" w:hAnsi="Times New Roman" w:cs="Times New Roman"/>
          <w:sz w:val="24"/>
          <w:szCs w:val="24"/>
        </w:rPr>
        <w:t>.2 Изменения вносятся в положение не реже одного раза в 5 лет и утверждаются приказом заведующего ДОО.</w:t>
      </w:r>
    </w:p>
    <w:p w:rsidR="00F92700" w:rsidRPr="00F92700" w:rsidRDefault="00F92700" w:rsidP="0029399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90B7A" w:rsidRPr="00690B7A" w:rsidRDefault="00690B7A" w:rsidP="002939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2788" w:rsidRPr="00AE2788" w:rsidRDefault="00AE2788" w:rsidP="002939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E2788" w:rsidRPr="00AE2788" w:rsidSect="002E6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6456C"/>
    <w:multiLevelType w:val="hybridMultilevel"/>
    <w:tmpl w:val="2BE8B57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3F590743"/>
    <w:multiLevelType w:val="hybridMultilevel"/>
    <w:tmpl w:val="79EE1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C23523"/>
    <w:multiLevelType w:val="hybridMultilevel"/>
    <w:tmpl w:val="936645E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648459F3"/>
    <w:multiLevelType w:val="hybridMultilevel"/>
    <w:tmpl w:val="019C2D8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7432015C"/>
    <w:multiLevelType w:val="hybridMultilevel"/>
    <w:tmpl w:val="9386083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7B0077E6"/>
    <w:multiLevelType w:val="hybridMultilevel"/>
    <w:tmpl w:val="87FEA226"/>
    <w:lvl w:ilvl="0" w:tplc="D1CAA986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6">
    <w:nsid w:val="7D7673AA"/>
    <w:multiLevelType w:val="multilevel"/>
    <w:tmpl w:val="C436E2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304" w:hanging="12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42" w:hanging="12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33" w:hanging="12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24" w:hanging="12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15" w:hanging="12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78C6"/>
    <w:rsid w:val="0006058C"/>
    <w:rsid w:val="0007447D"/>
    <w:rsid w:val="00085F2C"/>
    <w:rsid w:val="0012674C"/>
    <w:rsid w:val="001474C3"/>
    <w:rsid w:val="00185138"/>
    <w:rsid w:val="0028014C"/>
    <w:rsid w:val="0029399D"/>
    <w:rsid w:val="00296111"/>
    <w:rsid w:val="002E6196"/>
    <w:rsid w:val="003910DC"/>
    <w:rsid w:val="00395B19"/>
    <w:rsid w:val="003B1FF1"/>
    <w:rsid w:val="003D7095"/>
    <w:rsid w:val="00463CC9"/>
    <w:rsid w:val="00491D3A"/>
    <w:rsid w:val="004F34EB"/>
    <w:rsid w:val="005E1EA6"/>
    <w:rsid w:val="00690B7A"/>
    <w:rsid w:val="006F20E2"/>
    <w:rsid w:val="007078C6"/>
    <w:rsid w:val="007A66C6"/>
    <w:rsid w:val="00AE2788"/>
    <w:rsid w:val="00C0069E"/>
    <w:rsid w:val="00C90FD8"/>
    <w:rsid w:val="00CD2B72"/>
    <w:rsid w:val="00DB60CC"/>
    <w:rsid w:val="00DC5DFA"/>
    <w:rsid w:val="00E56CED"/>
    <w:rsid w:val="00F24D79"/>
    <w:rsid w:val="00F254CA"/>
    <w:rsid w:val="00F92700"/>
    <w:rsid w:val="00FE458B"/>
    <w:rsid w:val="00FF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1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78C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B60CC"/>
    <w:pPr>
      <w:spacing w:before="120" w:after="120" w:line="240" w:lineRule="auto"/>
      <w:ind w:firstLine="245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DB60C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styleId="a5">
    <w:name w:val="Hyperlink"/>
    <w:uiPriority w:val="99"/>
    <w:unhideWhenUsed/>
    <w:rsid w:val="00DB60CC"/>
    <w:rPr>
      <w:color w:val="0000FF"/>
      <w:u w:val="single"/>
    </w:rPr>
  </w:style>
  <w:style w:type="paragraph" w:customStyle="1" w:styleId="ConsPlusTitle">
    <w:name w:val="ConsPlusTitle"/>
    <w:rsid w:val="00DB60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B6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60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pelek.tvoysadik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baisovamadina2013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1019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Девчонки</dc:creator>
  <cp:lastModifiedBy>Садик</cp:lastModifiedBy>
  <cp:revision>4</cp:revision>
  <cp:lastPrinted>2023-11-22T05:06:00Z</cp:lastPrinted>
  <dcterms:created xsi:type="dcterms:W3CDTF">2021-06-15T19:28:00Z</dcterms:created>
  <dcterms:modified xsi:type="dcterms:W3CDTF">2023-11-22T05:11:00Z</dcterms:modified>
</cp:coreProperties>
</file>