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DD" w:rsidRDefault="005E10FE" w:rsidP="00B67D83"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25590" cy="9454123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45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3DD" w:rsidRDefault="000733DD" w:rsidP="000733D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733DD" w:rsidRP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C452FD" w:rsidRDefault="00B67D83" w:rsidP="000733D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2FD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</w:p>
    <w:p w:rsidR="000733DD" w:rsidRPr="00C452FD" w:rsidRDefault="00B67D83" w:rsidP="000733D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2FD">
        <w:rPr>
          <w:rFonts w:ascii="Times New Roman" w:hAnsi="Times New Roman" w:cs="Times New Roman"/>
          <w:b/>
          <w:sz w:val="28"/>
          <w:szCs w:val="28"/>
        </w:rPr>
        <w:t xml:space="preserve">ПРОГРАММЫ РАЗВИТИЯ </w:t>
      </w:r>
    </w:p>
    <w:p w:rsidR="000733DD" w:rsidRPr="00C452F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733DD" w:rsidRDefault="000733DD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0733D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Объяснительная записка……………………………………………………………………3</w:t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1 раздел – Паспорт программы……………………………………………………………..5</w:t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2 раздел – Информационная справка об  образовательном учреждении……………….8</w:t>
      </w:r>
    </w:p>
    <w:p w:rsidR="00B67D83" w:rsidRPr="000733DD" w:rsidRDefault="00B67D83" w:rsidP="000733DD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Приложение: Визитная карточка МКДОУ</w:t>
      </w:r>
      <w:r w:rsidRPr="000733DD">
        <w:rPr>
          <w:rFonts w:ascii="Times New Roman" w:hAnsi="Times New Roman" w:cs="Times New Roman"/>
          <w:sz w:val="28"/>
          <w:szCs w:val="28"/>
        </w:rPr>
        <w:tab/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3 раздел – Аналитическое и прогностическое обоснование программы развития....... 10                                                                                                                                                                                                                    </w:t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4 раздел -  Концептуальные основы развития дошкольного учреждения.................….47</w:t>
      </w:r>
    </w:p>
    <w:p w:rsidR="00B67D83" w:rsidRPr="000733DD" w:rsidRDefault="00B67D83" w:rsidP="000733D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5 раздел - Стратегия развития дошкольного учреждения........................................…....49</w:t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6 раздел - План действий по реализации программы развития................................……69 </w:t>
      </w:r>
    </w:p>
    <w:p w:rsidR="00B67D83" w:rsidRPr="000733DD" w:rsidRDefault="00B67D83" w:rsidP="000733D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7 раздел - Управление программой………………………………………………………81</w:t>
      </w:r>
    </w:p>
    <w:p w:rsidR="00B67D83" w:rsidRPr="000733DD" w:rsidRDefault="00B67D83" w:rsidP="000733D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Список литературы............................................................................................………... ..82                                                                                                                          </w:t>
      </w:r>
    </w:p>
    <w:p w:rsidR="00B67D83" w:rsidRPr="000733DD" w:rsidRDefault="00B67D83" w:rsidP="000733D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0733DD">
      <w:pPr>
        <w:spacing w:after="0" w:line="0" w:lineRule="atLeast"/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0733DD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B67D83">
      <w:pPr>
        <w:jc w:val="center"/>
        <w:rPr>
          <w:b/>
          <w:color w:val="800080"/>
          <w:sz w:val="32"/>
          <w:szCs w:val="32"/>
        </w:rPr>
      </w:pPr>
    </w:p>
    <w:p w:rsidR="00B67D83" w:rsidRDefault="00B67D83" w:rsidP="000733DD">
      <w:pPr>
        <w:rPr>
          <w:b/>
          <w:color w:val="800080"/>
          <w:sz w:val="32"/>
          <w:szCs w:val="32"/>
        </w:rPr>
      </w:pPr>
    </w:p>
    <w:p w:rsidR="005E10FE" w:rsidRDefault="005E10FE" w:rsidP="000733DD">
      <w:pPr>
        <w:rPr>
          <w:b/>
          <w:color w:val="800080"/>
          <w:sz w:val="32"/>
          <w:szCs w:val="32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800080"/>
          <w:sz w:val="28"/>
          <w:szCs w:val="28"/>
        </w:rPr>
        <w:lastRenderedPageBreak/>
        <w:t>Объяснительная  записка.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Развитие - процесс сложный, непрерывный  и длительный, требующий организации, согласованности действий всех сотрудников учреждения, контроля над промежуточными результатами. Процесс развития существенно облегчает проектирование, только при наличии тщательно продуманного плана можно видеть перспективы деятельности, отслеживать результаты, выделять достижения и трудности.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образования, рост профессиональной компетентности педагога – как основного ресурса развития системы образования. Эффективное решение этих задач возможно только в учреждении, готовом работать в инновационном режиме.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Программа развития была спроектирована исходя из конкретного анализа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родителей. </w:t>
      </w:r>
    </w:p>
    <w:p w:rsidR="00B67D83" w:rsidRPr="000733DD" w:rsidRDefault="00B67D83" w:rsidP="00B67D83">
      <w:pPr>
        <w:pStyle w:val="5"/>
        <w:ind w:left="0" w:firstLine="708"/>
        <w:rPr>
          <w:b w:val="0"/>
          <w:bCs/>
          <w:szCs w:val="28"/>
        </w:rPr>
      </w:pPr>
      <w:r w:rsidRPr="000733DD">
        <w:rPr>
          <w:szCs w:val="28"/>
        </w:rPr>
        <w:t xml:space="preserve">Основная цель разработки Программы -  </w:t>
      </w:r>
      <w:r w:rsidRPr="000733DD">
        <w:rPr>
          <w:b w:val="0"/>
          <w:bCs/>
          <w:szCs w:val="28"/>
        </w:rPr>
        <w:t>создать вариативную модель организации и функционирования дошкольного учреждения на основе современного содержания педагогического процесса.</w:t>
      </w:r>
    </w:p>
    <w:p w:rsidR="00B67D83" w:rsidRPr="000733DD" w:rsidRDefault="00B67D83" w:rsidP="00B67D83">
      <w:pPr>
        <w:pStyle w:val="5"/>
        <w:ind w:left="94" w:right="4"/>
        <w:rPr>
          <w:b w:val="0"/>
          <w:bCs/>
          <w:szCs w:val="28"/>
        </w:rPr>
      </w:pPr>
      <w:r w:rsidRPr="000733DD">
        <w:rPr>
          <w:b w:val="0"/>
          <w:bCs/>
          <w:szCs w:val="28"/>
        </w:rPr>
        <w:tab/>
        <w:t xml:space="preserve">  Муниципальное казенное дошкольное образовательное учреждение «Детский сад «Купелек» относится к группе  дошкольных учреждений с ориентацией  на инновации и работы в режиме активного развития. Программа Развития позволяет видеть цель деятельности, конкретные действия по ее реализации    и сроки их выполнения, а также долю участия каждого члена коллектива в достижении конечного результата.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 xml:space="preserve">При разработке данной программы выполнялись следующие требования, обеспечивающие ее качество: </w:t>
      </w:r>
    </w:p>
    <w:p w:rsidR="00B67D83" w:rsidRPr="000733DD" w:rsidRDefault="00B67D83" w:rsidP="00B67D83">
      <w:pPr>
        <w:pStyle w:val="6"/>
        <w:tabs>
          <w:tab w:val="left" w:pos="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733DD">
        <w:rPr>
          <w:sz w:val="28"/>
          <w:szCs w:val="28"/>
        </w:rPr>
        <w:t xml:space="preserve">Актуальность -  </w:t>
      </w:r>
      <w:r w:rsidRPr="000733DD">
        <w:rPr>
          <w:b w:val="0"/>
          <w:bCs w:val="0"/>
          <w:sz w:val="28"/>
          <w:szCs w:val="28"/>
        </w:rPr>
        <w:t>свойство Программы с ориентацией на решение наиболее важных проблем для будущей системы дошкольного воспитания конкретного детского сада.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Прогностичность — </w:t>
      </w:r>
      <w:r w:rsidRPr="000733DD">
        <w:rPr>
          <w:rFonts w:ascii="Times New Roman" w:hAnsi="Times New Roman" w:cs="Times New Roman"/>
          <w:sz w:val="28"/>
          <w:szCs w:val="28"/>
        </w:rPr>
        <w:t>свойство Программы отражать в своих целях и планируемых действиях, не только сегодняшних, но и будущих требований к дошкольному учреждению, то есть способность Программы соответствовать изменяющимся условиям, в которых она будет реализована.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Рациональность -  </w:t>
      </w:r>
      <w:r w:rsidRPr="000733DD">
        <w:rPr>
          <w:rFonts w:ascii="Times New Roman" w:hAnsi="Times New Roman" w:cs="Times New Roman"/>
          <w:sz w:val="28"/>
          <w:szCs w:val="28"/>
        </w:rPr>
        <w:t>свойство Программы определять такие цели и способы их достижения, которые позволяют получить максимальный полезный результат.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Реалистичность - </w:t>
      </w:r>
      <w:r w:rsidRPr="000733DD">
        <w:rPr>
          <w:rFonts w:ascii="Times New Roman" w:hAnsi="Times New Roman" w:cs="Times New Roman"/>
          <w:sz w:val="28"/>
          <w:szCs w:val="28"/>
        </w:rPr>
        <w:t xml:space="preserve"> свойство Программы обеспечивать соответствие между желаемым и возможным.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Целостность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— в Программе намечена полнота и согласованность действий всех участников педагогического процесса, направленных на достижение намеченной цели.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Контролируемость — </w:t>
      </w:r>
      <w:r w:rsidRPr="000733DD">
        <w:rPr>
          <w:rFonts w:ascii="Times New Roman" w:hAnsi="Times New Roman" w:cs="Times New Roman"/>
          <w:sz w:val="28"/>
          <w:szCs w:val="28"/>
        </w:rPr>
        <w:t>Программа определяет промежуточные и конечные результаты, их соответствие промежуточным и конечным целям.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Чувствительность к сбоям — </w:t>
      </w:r>
      <w:r w:rsidRPr="000733DD">
        <w:rPr>
          <w:rFonts w:ascii="Times New Roman" w:hAnsi="Times New Roman" w:cs="Times New Roman"/>
          <w:sz w:val="28"/>
          <w:szCs w:val="28"/>
        </w:rPr>
        <w:t>Программа наделена свойствами обнаружения отклонений реального положения дел от предусмотренных Программой.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Нормативно-правовая адекватность - соотнесение целей программы и планируемых способов их достижения с законодательством федерального, регионального и муниципального уровней.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Индивидуальность - программа нацелена на решение специфических проблем ДОУ при максимальном учете и отражении особенностей детского сада,  запросов и потенциальных возможностей педагогического коллектива, социума и родителей воспитанников.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Основное предназначение программы.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Разработка Программы развития МКДОУ «Д/с  «Купелек»  предполагает: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- определение факторов, затрудняющих реализацию образовательной деятельности МКДОУ общеразвивающего вида, представляющих большие возможности для достижения поставленных целей развития МКДОУ;         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построение целостной концептуальной модели будущего дошкольного учреждения, ориентированного на обеспечение равных стартовых возможностей всем дошкольникам в образовании, развитии, поддержании и укреплении здоровья;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определение направлений и содержания инновационной деятельности учреждения;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формирование сбалансированного нормативно-правового, научно-методического, кадрового, коммуникативного,  финансового, правового, методического обеспечения, соответствие с целями и действиями деятельности МКДОУ;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обеспечение условий для непрерывного повышения профессионализма всех субъектов образовательной деятельности МКДОУ.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color w:val="800080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800080"/>
          <w:sz w:val="28"/>
          <w:szCs w:val="28"/>
        </w:rPr>
        <w:lastRenderedPageBreak/>
        <w:t xml:space="preserve">1 раздел.                                       </w:t>
      </w: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   Паспорт </w:t>
      </w:r>
      <w:r w:rsidRPr="000733DD">
        <w:rPr>
          <w:rFonts w:ascii="Times New Roman" w:hAnsi="Times New Roman" w:cs="Times New Roman"/>
          <w:b/>
          <w:bCs/>
          <w:color w:val="800080"/>
          <w:sz w:val="28"/>
          <w:szCs w:val="28"/>
        </w:rPr>
        <w:t xml:space="preserve"> программы развития 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</w:p>
    <w:tbl>
      <w:tblPr>
        <w:tblW w:w="0" w:type="auto"/>
        <w:tblInd w:w="-16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39"/>
        <w:gridCol w:w="7756"/>
      </w:tblGrid>
      <w:tr w:rsidR="00B67D83" w:rsidRPr="000733DD" w:rsidTr="006A5C64">
        <w:trPr>
          <w:trHeight w:val="88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pStyle w:val="af3"/>
              <w:tabs>
                <w:tab w:val="clear" w:pos="4677"/>
                <w:tab w:val="clear" w:pos="9355"/>
              </w:tabs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Наименование П     Программы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Программа  развития Муниципального казенного дошкольного образовательного учреждения «Детский сад «Купелек»а.Эркин-Халк»</w:t>
            </w:r>
            <w:r w:rsidR="006A5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 2013-2016 г.г. (далее Программа)</w:t>
            </w:r>
          </w:p>
        </w:tc>
      </w:tr>
      <w:tr w:rsidR="00B67D83" w:rsidRPr="000733DD" w:rsidTr="006A5C64">
        <w:trPr>
          <w:trHeight w:val="49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Статус программы</w:t>
            </w: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67D83" w:rsidRPr="000733DD" w:rsidRDefault="00B67D83" w:rsidP="006A5C64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документ ДОУ, переходящего в инновационный режим жизнедеятельности и принявшего за основу программно-целевую идеологию развития. </w:t>
            </w:r>
          </w:p>
          <w:p w:rsidR="00B67D83" w:rsidRPr="000733DD" w:rsidRDefault="00B67D83" w:rsidP="006A5C64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Стратегический план осуществления основных нововведений в образовательном учреждении; не только актуальных, но и перспективных, прогнозируемых образовательных потребностей; социального заказа. </w:t>
            </w:r>
          </w:p>
        </w:tc>
      </w:tr>
      <w:tr w:rsidR="00B67D83" w:rsidRPr="000733DD" w:rsidTr="006A5C64">
        <w:trPr>
          <w:trHeight w:val="819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Разработчики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Программы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 МКДОУ «Д/с «Купелек»–  Баисова М.А. педагогический коллектив</w:t>
            </w:r>
          </w:p>
        </w:tc>
      </w:tr>
      <w:tr w:rsidR="00B67D83" w:rsidRPr="000733DD" w:rsidTr="006A5C64">
        <w:trPr>
          <w:trHeight w:val="71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  Исполнители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Программы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Администрация и педагогический коллектив МКДОУ «Д/с «Купелек», родительская общественность, социальные партнеры МКДОУ «Д/с «Купелек»</w:t>
            </w:r>
          </w:p>
          <w:p w:rsidR="00B67D83" w:rsidRPr="000733DD" w:rsidRDefault="00B67D83" w:rsidP="006A5C64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trHeight w:val="373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Заказчик 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совет дошкольного учреждения</w:t>
            </w:r>
          </w:p>
        </w:tc>
      </w:tr>
      <w:tr w:rsidR="00B67D83" w:rsidRPr="000733DD" w:rsidTr="005E10FE">
        <w:trPr>
          <w:trHeight w:val="699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pStyle w:val="af3"/>
              <w:tabs>
                <w:tab w:val="clear" w:pos="4677"/>
                <w:tab w:val="clear" w:pos="9355"/>
              </w:tabs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     Научно-методические              с   основы разработки П   Программы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 разработке Программы использовались:</w:t>
            </w:r>
          </w:p>
          <w:p w:rsidR="00B67D83" w:rsidRPr="000733DD" w:rsidRDefault="00B67D83" w:rsidP="006463A8">
            <w:pPr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suppressAutoHyphens/>
              <w:spacing w:after="0" w:line="24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федеральной Программы развития образования;</w:t>
            </w:r>
          </w:p>
          <w:p w:rsidR="00B67D83" w:rsidRPr="000733DD" w:rsidRDefault="00B67D83" w:rsidP="006463A8">
            <w:pPr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suppressAutoHyphens/>
              <w:spacing w:after="0" w:line="24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положения закона Российской Федерации «Об образовании в Российской Федерации»;</w:t>
            </w:r>
          </w:p>
          <w:p w:rsidR="00B67D83" w:rsidRPr="000733DD" w:rsidRDefault="00B67D83" w:rsidP="006463A8">
            <w:pPr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suppressAutoHyphens/>
              <w:spacing w:after="0" w:line="24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23.11.2009 г № 655 «Об утверждении и введении в действие ФГТ к структуре основной общеобразовательной программы дошкольного образования»;</w:t>
            </w:r>
          </w:p>
          <w:p w:rsidR="00B67D83" w:rsidRPr="000733DD" w:rsidRDefault="00B67D83" w:rsidP="006463A8">
            <w:pPr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suppressAutoHyphens/>
              <w:spacing w:after="0" w:line="24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20.07.2011 г № 2151 «Об утверждении ФГТ к условиям реализации основной общеобразовательной программы дошкольного образования»;</w:t>
            </w:r>
          </w:p>
          <w:p w:rsidR="00B67D83" w:rsidRPr="000733DD" w:rsidRDefault="005E10FE" w:rsidP="006463A8">
            <w:pPr>
              <w:pStyle w:val="1"/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ind w:left="0" w:right="140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Закон «Об образовании в Российской Федерации» от 29.12.2013г. №273-ФЗ</w:t>
            </w:r>
            <w:r w:rsidR="00B67D83" w:rsidRPr="000733DD">
              <w:rPr>
                <w:i w:val="0"/>
                <w:sz w:val="28"/>
                <w:szCs w:val="28"/>
              </w:rPr>
              <w:t>,</w:t>
            </w:r>
          </w:p>
          <w:p w:rsidR="00B67D83" w:rsidRPr="000733DD" w:rsidRDefault="00B67D83" w:rsidP="006463A8">
            <w:pPr>
              <w:numPr>
                <w:ilvl w:val="0"/>
                <w:numId w:val="4"/>
              </w:numPr>
              <w:tabs>
                <w:tab w:val="left" w:pos="355"/>
                <w:tab w:val="left" w:pos="720"/>
              </w:tabs>
              <w:suppressAutoHyphens/>
              <w:spacing w:after="0" w:line="240" w:lineRule="auto"/>
              <w:ind w:left="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аналитических отчетов о работе МКДОУ «Д/с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«Купелек» за период 2009—2012 учебные годы.</w:t>
            </w:r>
          </w:p>
        </w:tc>
      </w:tr>
      <w:tr w:rsidR="00B67D83" w:rsidRPr="000733DD" w:rsidTr="006A5C64">
        <w:trPr>
          <w:trHeight w:val="27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pStyle w:val="32"/>
              <w:snapToGrid w:val="0"/>
              <w:ind w:firstLine="0"/>
              <w:rPr>
                <w:sz w:val="28"/>
              </w:rPr>
            </w:pPr>
            <w:r w:rsidRPr="000733DD">
              <w:rPr>
                <w:sz w:val="28"/>
              </w:rPr>
              <w:lastRenderedPageBreak/>
              <w:t xml:space="preserve">Основание для р разработки программы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tabs>
                <w:tab w:val="left" w:pos="355"/>
                <w:tab w:val="left" w:pos="720"/>
              </w:tabs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 Запрос социума</w:t>
            </w:r>
          </w:p>
          <w:p w:rsidR="00B67D83" w:rsidRPr="000733DD" w:rsidRDefault="00B67D83" w:rsidP="006A5C64">
            <w:pPr>
              <w:tabs>
                <w:tab w:val="left" w:pos="355"/>
                <w:tab w:val="left" w:pos="720"/>
              </w:tabs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Приказ  по МКДОУ № 25от 10.06.2012 г.  «Об организации работы учреждения по разработке Программы  развития МКДОУ «Д/с «Купелек» на период с 01.09.2013г. по 01.09.2016 г.»;</w:t>
            </w:r>
          </w:p>
        </w:tc>
      </w:tr>
      <w:tr w:rsidR="00B67D83" w:rsidRPr="000733DD" w:rsidTr="006A5C64">
        <w:trPr>
          <w:trHeight w:val="710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и формы обсуждения и принятия Программы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 этап – формирование структуры Программы (апрель-май 2013)</w:t>
            </w:r>
          </w:p>
          <w:p w:rsidR="00B67D83" w:rsidRPr="000733DD" w:rsidRDefault="00B67D83" w:rsidP="006A5C64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 этап – обсуждение с рабочей  группой (июнь 2013)</w:t>
            </w:r>
          </w:p>
          <w:p w:rsidR="00B67D83" w:rsidRPr="000733DD" w:rsidRDefault="00B67D83" w:rsidP="006A5C64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 этап – написание проектов (август 2013)</w:t>
            </w:r>
          </w:p>
          <w:p w:rsidR="00B67D83" w:rsidRPr="000733DD" w:rsidRDefault="00B67D83" w:rsidP="006A5C64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 этап – утверждение на педагогическом совете МКДОУ № 1 (сентябрь 2013)</w:t>
            </w:r>
          </w:p>
          <w:p w:rsidR="00B67D83" w:rsidRPr="000733DD" w:rsidRDefault="00B67D83" w:rsidP="006A5C64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 этап – общественная экспертиза Программы (январь2013)</w:t>
            </w:r>
          </w:p>
        </w:tc>
      </w:tr>
      <w:tr w:rsidR="00B67D83" w:rsidRPr="000733DD" w:rsidTr="006A5C64">
        <w:trPr>
          <w:trHeight w:val="26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Кем принята П Программа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МКДОУ  «Д/с «Купелек» протокол от 2.09.2013 №1</w:t>
            </w:r>
          </w:p>
        </w:tc>
      </w:tr>
      <w:tr w:rsidR="00B67D83" w:rsidRPr="000733DD" w:rsidTr="006A5C64">
        <w:trPr>
          <w:trHeight w:val="347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  Программы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Основная цель: создание вариативной модели организации и функционирования дошкольного учреждения на основе современного содержания педагогического процесса.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175"/>
                <w:tab w:val="left" w:pos="37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обеспечить высокое качество дошкольного образования, создать предпосылки для роста личностных достижений детей;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внедрить технологии  «портфолио» ребенка, проектной деятельности;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внедрить информационные технологии  в образовательный и управленческий процесс;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сформировать гражданскую позицию всех субъектов образовательного процесса;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опытно–экспериментальной деятельности; 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модернизировать предметно-развивающую среду и</w:t>
            </w:r>
            <w:r w:rsidR="005E1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материально-техническую базу детского сада;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совершенствовать профессиональную компетентность и общекультурный уровень педагогических работников;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у</w:t>
            </w: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силения роли родителей и реализации за ними права совещательного голоса при решении </w:t>
            </w: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важнейших вопросов обеспечения образовательного процесса;</w:t>
            </w:r>
          </w:p>
          <w:p w:rsidR="00B67D83" w:rsidRPr="000733DD" w:rsidRDefault="00B67D83" w:rsidP="006463A8">
            <w:pPr>
              <w:numPr>
                <w:ilvl w:val="0"/>
                <w:numId w:val="11"/>
              </w:numPr>
              <w:tabs>
                <w:tab w:val="left" w:pos="250"/>
                <w:tab w:val="left" w:pos="400"/>
                <w:tab w:val="left" w:pos="720"/>
              </w:tabs>
              <w:suppressAutoHyphens/>
              <w:spacing w:after="0" w:line="240" w:lineRule="auto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асширить связи с учреждениями–партнерами.</w:t>
            </w:r>
          </w:p>
        </w:tc>
      </w:tr>
      <w:tr w:rsidR="00B67D83" w:rsidRPr="000733DD" w:rsidTr="006A5C64">
        <w:trPr>
          <w:trHeight w:val="950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Приоритетные н   направления П  Программы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Управление качеством дошкольного образования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обеспечение, методики, технологии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Информатизация образования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Толерантность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Опытно–экспериментальная деятельность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Здоровьесозидающие технологии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Безопасность образовательного процесса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Кадровая политика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Государственно-общественное самоуправление</w:t>
            </w: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B67D83" w:rsidRPr="000733DD" w:rsidTr="006A5C64">
        <w:trPr>
          <w:trHeight w:val="73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   результаты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ППрограммы </w:t>
            </w:r>
          </w:p>
          <w:p w:rsidR="00B67D83" w:rsidRPr="000733DD" w:rsidRDefault="00B67D83" w:rsidP="006A5C64">
            <w:pPr>
              <w:pStyle w:val="af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дошкольникам;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Ведение спектра дополнительных образовательных услуг для разных категорий заинтересованного населения (до 2 новых дополнительных образовательных услуг для детей  дошкольного возраста); 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модели нового объекта развития, обеспечивающей оптимальные педагогические условия  для развития ребенка по основным направлениям: физическому, познавательно-речевому, социально-личностному и художественно-эстетическому для обеспечения равных стартовых возможностей дошкольников.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дошкольного образования заинтересованному населению за счет внедрения в педагогический процесс новых форм дошкольного образования (ГКП,ДОУ)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Реализация инновационных технологий:</w:t>
            </w:r>
          </w:p>
          <w:p w:rsidR="00B67D83" w:rsidRPr="000733DD" w:rsidRDefault="00B67D83" w:rsidP="006A5C6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информатизация процесса образования (использование ИКТ в процессе обучения и воспитания дошкольников, повышения профессиональной компетентности сотрудников ДОУ);</w:t>
            </w:r>
          </w:p>
          <w:p w:rsidR="00B67D83" w:rsidRPr="000733DD" w:rsidRDefault="00B67D83" w:rsidP="006A5C64">
            <w:pPr>
              <w:tabs>
                <w:tab w:val="left" w:pos="4260"/>
                <w:tab w:val="center" w:pos="4677"/>
              </w:tabs>
              <w:ind w:left="140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социальная адаптация </w:t>
            </w:r>
            <w:r w:rsidRPr="000733DD"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  <w:t xml:space="preserve"> дошкольников «группы риска» в условиях дошкольного образовательного учреждения общеразвивающего вида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участие коллектива учреждения в разработке и реализации проектов разного уровня.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функционирования действующей смешанной экономической модели учреждения за счет повышения эффективности использования бюджетных и внебюджетных средств  (спонсорские и благотворительные поступления). 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Повышение эффективности оздоровления воспитанников ДОУ до 80%, благодаря проектированию и реализации комплексной оздоровительной программы «Здоровье».</w:t>
            </w:r>
          </w:p>
          <w:p w:rsidR="00B67D83" w:rsidRPr="000733DD" w:rsidRDefault="00B67D83" w:rsidP="006463A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Стабильность педагогического состава. Обеспечение 100% укомплектованности штатов.</w:t>
            </w:r>
          </w:p>
        </w:tc>
      </w:tr>
      <w:tr w:rsidR="00B67D83" w:rsidRPr="000733DD" w:rsidTr="006A5C64">
        <w:trPr>
          <w:trHeight w:val="950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этапы р  реализации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этап – 2013-2014 гг.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Организационно-мобилизационный: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мониторинг имеющихся ресурсов, поиск условий для реализации и начало выполнения Программы.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II этап – 2014-2015 гг.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Экспертно-поисковый: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апробация новшеств и преобразований - внедрение их в текущую работу детского сада.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III этап – 2015-2016 гг.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Итогово-обобщающий: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подведение итогов и соотнесение результатов деятельности с целями и задачами по основным направлениям реализации Программы.</w:t>
            </w:r>
          </w:p>
        </w:tc>
      </w:tr>
      <w:tr w:rsidR="00B67D83" w:rsidRPr="000733DD" w:rsidTr="006A5C64">
        <w:trPr>
          <w:trHeight w:val="34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01.09.2013– 01.09.2016г.</w:t>
            </w:r>
          </w:p>
        </w:tc>
      </w:tr>
      <w:tr w:rsidR="00B67D83" w:rsidRPr="000733DD" w:rsidTr="006A5C64">
        <w:trPr>
          <w:trHeight w:val="536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Ф финансирования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  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Бюджетное финансирование</w:t>
            </w:r>
          </w:p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Благотворительная помощь</w:t>
            </w:r>
          </w:p>
          <w:p w:rsidR="00B67D83" w:rsidRPr="000733DD" w:rsidRDefault="00B67D83" w:rsidP="006A5C64">
            <w:pPr>
              <w:tabs>
                <w:tab w:val="left" w:pos="155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Целевые средства</w:t>
            </w:r>
          </w:p>
        </w:tc>
      </w:tr>
      <w:tr w:rsidR="00B67D83" w:rsidRPr="000733DD" w:rsidTr="006A5C64">
        <w:trPr>
          <w:trHeight w:val="534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Порядок управления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  реализацией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и корректировка программы осуществляется  педагогическим советом МКДОУ «Д/с «Купелек»</w:t>
            </w:r>
          </w:p>
        </w:tc>
      </w:tr>
      <w:tr w:rsidR="00B67D83" w:rsidRPr="000733DD" w:rsidTr="006A5C64">
        <w:trPr>
          <w:trHeight w:val="67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Порядок мониторинга   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ода и результатовр реализации Программы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Комплексная  система мониторинга качества образовательного процесса,  эффективности реализации всех структурных блоков программы. Комплексный мониторинг осуществляется ежегодно в мае. Форма – отчет о результатах освоения Программы развития</w:t>
            </w:r>
          </w:p>
        </w:tc>
      </w:tr>
      <w:tr w:rsidR="00B67D83" w:rsidRPr="000733DD" w:rsidTr="006A5C64">
        <w:trPr>
          <w:trHeight w:val="67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Сроки предоставления           о  отчетности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83" w:rsidRPr="000733DD" w:rsidRDefault="00B67D83" w:rsidP="006A5C64">
            <w:pPr>
              <w:snapToGrid w:val="0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Ежегодно( в анализе годового плана работы учреждения, в Публичном докладе). Периодическое информирование родителей воспитанников о ходе реализации программы</w:t>
            </w: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6A5C64" w:rsidRDefault="006A5C64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6A5C64" w:rsidRPr="000733DD" w:rsidRDefault="006A5C64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B67D83" w:rsidRPr="000733DD" w:rsidRDefault="00B67D83" w:rsidP="00B67D83">
      <w:pPr>
        <w:pStyle w:val="8"/>
        <w:rPr>
          <w:color w:val="000000"/>
          <w:szCs w:val="28"/>
        </w:rPr>
      </w:pPr>
      <w:r w:rsidRPr="000733DD">
        <w:rPr>
          <w:color w:val="000000"/>
          <w:szCs w:val="28"/>
        </w:rPr>
        <w:lastRenderedPageBreak/>
        <w:t xml:space="preserve">Раздел 2.  </w:t>
      </w:r>
    </w:p>
    <w:p w:rsidR="00B67D83" w:rsidRPr="000733DD" w:rsidRDefault="00B67D83" w:rsidP="00B67D83">
      <w:pPr>
        <w:pStyle w:val="8"/>
        <w:jc w:val="center"/>
        <w:rPr>
          <w:color w:val="000000"/>
          <w:szCs w:val="28"/>
        </w:rPr>
      </w:pPr>
      <w:r w:rsidRPr="000733DD">
        <w:rPr>
          <w:color w:val="000000"/>
          <w:szCs w:val="28"/>
        </w:rPr>
        <w:t xml:space="preserve">Информационная справка </w:t>
      </w:r>
    </w:p>
    <w:p w:rsidR="00B67D83" w:rsidRPr="000733DD" w:rsidRDefault="00B67D83" w:rsidP="00B67D83">
      <w:pPr>
        <w:pStyle w:val="8"/>
        <w:jc w:val="center"/>
        <w:rPr>
          <w:color w:val="000000"/>
          <w:szCs w:val="28"/>
        </w:rPr>
      </w:pPr>
      <w:r w:rsidRPr="000733DD">
        <w:rPr>
          <w:color w:val="000000"/>
          <w:szCs w:val="28"/>
        </w:rPr>
        <w:t xml:space="preserve">о муниципальном казенном дошкольном  образовательном  учреждении </w:t>
      </w:r>
    </w:p>
    <w:p w:rsidR="00B67D83" w:rsidRPr="000733DD" w:rsidRDefault="00B67D83" w:rsidP="00B67D83">
      <w:pPr>
        <w:pStyle w:val="8"/>
        <w:jc w:val="center"/>
        <w:rPr>
          <w:color w:val="000000"/>
          <w:szCs w:val="28"/>
        </w:rPr>
      </w:pPr>
      <w:r w:rsidRPr="000733DD">
        <w:rPr>
          <w:color w:val="000000"/>
          <w:szCs w:val="28"/>
        </w:rPr>
        <w:t>«Детский сад  «Купелек»</w:t>
      </w:r>
      <w:r w:rsidR="006A5C64">
        <w:rPr>
          <w:color w:val="000000"/>
          <w:szCs w:val="28"/>
        </w:rPr>
        <w:t xml:space="preserve"> а.Эркин-Халк»</w:t>
      </w:r>
    </w:p>
    <w:p w:rsidR="00B67D83" w:rsidRPr="000733DD" w:rsidRDefault="00B67D83" w:rsidP="00B67D83">
      <w:pPr>
        <w:ind w:left="36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65"/>
        <w:gridCol w:w="8"/>
        <w:gridCol w:w="7847"/>
        <w:gridCol w:w="8"/>
      </w:tblGrid>
      <w:tr w:rsidR="00B67D83" w:rsidRPr="000733DD" w:rsidTr="006A5C64">
        <w:trPr>
          <w:gridAfter w:val="1"/>
          <w:wAfter w:w="8" w:type="dxa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МКДОУ (вид) – документ, подтверждающий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«Детский сад  «Купелек»</w:t>
            </w:r>
            <w:r w:rsidR="006A5C64">
              <w:rPr>
                <w:rFonts w:ascii="Times New Roman" w:hAnsi="Times New Roman" w:cs="Times New Roman"/>
                <w:sz w:val="28"/>
                <w:szCs w:val="28"/>
              </w:rPr>
              <w:t xml:space="preserve"> а.Эркин-Халк»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Лицензия    - регистрационный номер – 126 от 08.09.2011 года, серия 09 № 000309, бессрочно.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Устав, принятый общим собранием коллектива трудового, протокол  №1 от 22 .05. 2011г.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Функционирует с августа 1991 год. Детский сад размещен в типовом здании:</w:t>
            </w:r>
            <w:r w:rsidR="006A5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здание 2-этажное.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До 2010 года МКДОУ принадлежало Отделу образования Адыге-Хабльского района. С января 2010г. учредителем является администрация  Ногайского муниципального района.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Реконструкции и капитального ремонта не было.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Адрес, телефон, факс, электронная почта, сайт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369357, а.Эркен-Халк, улица Ахлова,62б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Тел. 8-878-70-5-50-00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Pr="00073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baisovamadina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2013@</w:t>
            </w:r>
            <w:r w:rsidRPr="00073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3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B67D83" w:rsidRPr="006A5C64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Pr="000733D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: </w:t>
            </w:r>
            <w:r w:rsidR="006A5C64" w:rsidRPr="006A5C6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http://kupelek.tvoysadik.ru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Тип здания (краткая характеристика здания, территории)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Приспособленное двухэтажное здание.</w:t>
            </w:r>
          </w:p>
          <w:p w:rsidR="00B67D83" w:rsidRPr="000733DD" w:rsidRDefault="006A5C64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4детских площадки</w:t>
            </w:r>
            <w:r w:rsidR="00B67D83"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с малыми формами и  теневыми навесами, спортивная площадка, цветники.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Модель  М</w:t>
            </w:r>
            <w:r w:rsidR="006A5C6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ДОУ (количество групп, структурных подразделений, дополнительных помещений, режим работы общий, ГКП)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Проектная мощность детского сада 75 детей –4 группы).</w:t>
            </w:r>
          </w:p>
          <w:p w:rsidR="00B67D83" w:rsidRPr="000733DD" w:rsidRDefault="008C0A68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мощность  89</w:t>
            </w:r>
            <w:r w:rsidR="00B67D83" w:rsidRPr="000733DD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дошкольном учреждении  функционирует 4 группы.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 них (на 2013 год):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 - 1-я младшая группа 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- 2-я младшая группа  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- Средняя группа  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   - Старшая группа  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      по лицензии    75   детей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        в наличии         85  детей 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компоненты: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4возрастных группы;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Совмещенный физкультурно- музыкальный зал;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Медицинский кабинет совмещен с процедурным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Спортивная площадка;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«Зеленая зона» участка (цветники, клумбы);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Кабинет заведующего;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Пищеблок;</w:t>
            </w:r>
          </w:p>
          <w:p w:rsidR="00B67D83" w:rsidRPr="000733DD" w:rsidRDefault="00B67D83" w:rsidP="006463A8">
            <w:pPr>
              <w:numPr>
                <w:ilvl w:val="0"/>
                <w:numId w:val="1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прачечная</w:t>
            </w:r>
          </w:p>
          <w:p w:rsidR="00B67D83" w:rsidRPr="000733DD" w:rsidRDefault="00B67D83" w:rsidP="006A5C64">
            <w:pPr>
              <w:spacing w:line="20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Общий режим работы: с 7.30. до 18.00, выходные дни – суббота и воскресенье.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spacing w:line="2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цель детского сада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spacing w:line="20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Воспитательно-образовательная  работа с детьми 2 - 7 лет, обеспечивающая равные стартовые возможности развития всех детей.</w:t>
            </w:r>
          </w:p>
          <w:p w:rsidR="00B67D83" w:rsidRPr="000733DD" w:rsidRDefault="00B67D83" w:rsidP="006A5C64">
            <w:pPr>
              <w:spacing w:line="200" w:lineRule="atLeast"/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22"/>
              <w:tabs>
                <w:tab w:val="left" w:pos="0"/>
              </w:tabs>
              <w:snapToGrid w:val="0"/>
              <w:spacing w:line="200" w:lineRule="atLeast"/>
              <w:ind w:left="0" w:firstLine="360"/>
              <w:rPr>
                <w:b/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Детский сад решает следующие </w:t>
            </w:r>
            <w:r w:rsidRPr="000733DD">
              <w:rPr>
                <w:b/>
                <w:sz w:val="28"/>
                <w:szCs w:val="28"/>
              </w:rPr>
              <w:t>задачи:</w:t>
            </w:r>
          </w:p>
          <w:p w:rsidR="00B67D83" w:rsidRPr="000733DD" w:rsidRDefault="00B67D83" w:rsidP="006A5C64">
            <w:pPr>
              <w:spacing w:line="2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социальной адаптации детей; 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индивидуально-ориентированной педагогической, психологической помощи детям от 2 до 7 лет на основе мониторинга развития.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Обогащение предметно-игровой среды образовательного учреждения, с целью создания благоприятных условий для воспитательно-образовательной  работы.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внедрение эффективных форм взаимодействия взрослого и ребёнка.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B67D83" w:rsidRPr="000733DD" w:rsidRDefault="00B67D83" w:rsidP="006463A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Создание атмосферы гуманного и доброжелательного отношения ко всем воспитанникам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Создание комфортности пребывания детей, родителей и сотрудников в учреждении;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lastRenderedPageBreak/>
              <w:t>Совершенствование материально-технической базы педагогического  процесса.</w:t>
            </w: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22"/>
              <w:tabs>
                <w:tab w:val="left" w:pos="0"/>
              </w:tabs>
              <w:snapToGrid w:val="0"/>
              <w:spacing w:line="200" w:lineRule="atLeast"/>
              <w:ind w:left="0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lastRenderedPageBreak/>
              <w:t>Детский сад реализует следующие направления в системе дошкольного образования: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познавательно-речевое 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социально-личностное 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художественно-эстетическое 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физическое</w:t>
            </w:r>
          </w:p>
          <w:p w:rsidR="00B67D83" w:rsidRPr="000733DD" w:rsidRDefault="00B67D83" w:rsidP="006A5C64">
            <w:pPr>
              <w:pStyle w:val="22"/>
              <w:tabs>
                <w:tab w:val="left" w:pos="0"/>
              </w:tabs>
              <w:spacing w:after="0" w:line="200" w:lineRule="atLea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22"/>
              <w:tabs>
                <w:tab w:val="left" w:pos="0"/>
              </w:tabs>
              <w:snapToGrid w:val="0"/>
              <w:spacing w:line="200" w:lineRule="atLeast"/>
              <w:ind w:left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Детский сад осуществляет систему комплексного мониторинга развития детей: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здоровья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физического развития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психического развития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интегративные качества воспитанников по всем направлениям развития</w:t>
            </w:r>
          </w:p>
          <w:p w:rsidR="00B67D83" w:rsidRPr="000733DD" w:rsidRDefault="00B67D83" w:rsidP="006A5C64">
            <w:pPr>
              <w:pStyle w:val="22"/>
              <w:tabs>
                <w:tab w:val="left" w:pos="0"/>
              </w:tabs>
              <w:spacing w:after="0" w:line="200" w:lineRule="atLeast"/>
              <w:ind w:left="180"/>
              <w:jc w:val="both"/>
              <w:rPr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22"/>
              <w:tabs>
                <w:tab w:val="left" w:pos="0"/>
              </w:tabs>
              <w:snapToGrid w:val="0"/>
              <w:spacing w:line="200" w:lineRule="atLeast"/>
              <w:ind w:left="0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Детский сад использует комплексный подход в организации педагогического процесса, включающий блоки:</w:t>
            </w:r>
          </w:p>
          <w:p w:rsidR="00B67D83" w:rsidRPr="000733DD" w:rsidRDefault="00B67D83" w:rsidP="006A5C64">
            <w:pPr>
              <w:pStyle w:val="22"/>
              <w:tabs>
                <w:tab w:val="left" w:pos="0"/>
              </w:tabs>
              <w:spacing w:line="200" w:lineRule="atLeast"/>
              <w:ind w:left="0"/>
              <w:rPr>
                <w:sz w:val="28"/>
                <w:szCs w:val="28"/>
              </w:rPr>
            </w:pP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Мониторинг (в течение года – предварительная,итоговая);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воспитательно-образовательный (применение разноуровневых программ, преемственность в работе специалистов, создание оптимальных условий успешного усвоения программ и т.д.);</w:t>
            </w:r>
          </w:p>
          <w:p w:rsidR="00B67D83" w:rsidRPr="000733DD" w:rsidRDefault="00B67D83" w:rsidP="006463A8">
            <w:pPr>
              <w:pStyle w:val="22"/>
              <w:numPr>
                <w:ilvl w:val="0"/>
                <w:numId w:val="7"/>
              </w:numPr>
              <w:tabs>
                <w:tab w:val="left" w:pos="0"/>
              </w:tabs>
              <w:spacing w:after="0" w:line="200" w:lineRule="atLeast"/>
              <w:jc w:val="both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педагогической помощи родителям (консультационно-методической помощи семье, пропаганда педагогических знаний, работа в микрорайоне).</w:t>
            </w: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pStyle w:val="8"/>
        <w:jc w:val="both"/>
        <w:rPr>
          <w:color w:val="000000"/>
          <w:spacing w:val="-14"/>
          <w:szCs w:val="28"/>
        </w:rPr>
      </w:pPr>
      <w:r w:rsidRPr="000733DD">
        <w:rPr>
          <w:color w:val="000000"/>
          <w:spacing w:val="-14"/>
          <w:szCs w:val="28"/>
        </w:rPr>
        <w:t xml:space="preserve">Раздел 3.     </w:t>
      </w:r>
    </w:p>
    <w:p w:rsidR="00B67D83" w:rsidRPr="000733DD" w:rsidRDefault="00B67D83" w:rsidP="00B67D83">
      <w:pPr>
        <w:pStyle w:val="8"/>
        <w:jc w:val="center"/>
        <w:rPr>
          <w:color w:val="000000"/>
          <w:spacing w:val="-14"/>
          <w:szCs w:val="28"/>
        </w:rPr>
      </w:pPr>
      <w:r w:rsidRPr="000733DD">
        <w:rPr>
          <w:color w:val="000000"/>
          <w:spacing w:val="-14"/>
          <w:szCs w:val="28"/>
        </w:rPr>
        <w:t xml:space="preserve"> Аналитическое и прогностическое обоснование программы развития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Предпосылками к созданию программы развития дошкольного образовательного учреждения послужили изменения в образовательной политике государства – реализация приоритетного национального проекта «Образование», модернизация системы образования на период до 2010 года,  Закон РФ от 29.12.2012 №273ФЗ  «Закон об образовании</w:t>
      </w:r>
      <w:r w:rsidR="006A5C64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0733DD">
        <w:rPr>
          <w:rFonts w:ascii="Times New Roman" w:hAnsi="Times New Roman" w:cs="Times New Roman"/>
          <w:sz w:val="28"/>
          <w:szCs w:val="28"/>
        </w:rPr>
        <w:t xml:space="preserve">»   и пр. Целевые установки, обозначенные в этих документах, акцентируют внимание на поддержку семьи, материнства и детства, в том числе и на поддержку и развитие сети детских дошкольных учреждений, расширение спектра образовательных услуг, включение в педагогический процесс новых форм дошкольного образования. </w:t>
      </w:r>
    </w:p>
    <w:p w:rsidR="00B67D83" w:rsidRPr="000733DD" w:rsidRDefault="00B67D83" w:rsidP="00B67D83">
      <w:pPr>
        <w:shd w:val="clear" w:color="auto" w:fill="FFFFFF"/>
        <w:tabs>
          <w:tab w:val="left" w:pos="701"/>
        </w:tabs>
        <w:spacing w:before="19"/>
        <w:ind w:firstLine="54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</w:t>
      </w:r>
      <w:r w:rsidR="006A5C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МК</w:t>
      </w: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ДОУ широкие слои заинтересованного населения.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образовательного процесса</w:t>
      </w:r>
    </w:p>
    <w:p w:rsidR="00B67D83" w:rsidRPr="000733DD" w:rsidRDefault="00B67D83" w:rsidP="00B67D83">
      <w:pPr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B67D83" w:rsidRPr="000733DD" w:rsidRDefault="00B67D83" w:rsidP="00B67D83">
      <w:pPr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При  планировании  и  осуществлении  образовательного  процесса  реализуется  принцип  интеграции  различных  видов  деятельности</w:t>
      </w:r>
    </w:p>
    <w:p w:rsidR="00B67D83" w:rsidRPr="000733DD" w:rsidRDefault="00B67D83" w:rsidP="00B67D83">
      <w:pPr>
        <w:pStyle w:val="afd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Педагогический  процесс  состоит  из    основных  блоков  деятельности</w:t>
      </w:r>
    </w:p>
    <w:p w:rsidR="00B67D83" w:rsidRPr="000733DD" w:rsidRDefault="00B67D83" w:rsidP="006463A8">
      <w:pPr>
        <w:pStyle w:val="afd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непосредственно-образовательная  деятельность  взрослого  и  детей</w:t>
      </w:r>
    </w:p>
    <w:p w:rsidR="00B67D83" w:rsidRPr="000733DD" w:rsidRDefault="00B67D83" w:rsidP="006463A8">
      <w:pPr>
        <w:pStyle w:val="afd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совместно-образовательная  деятельность  взрослого  и  детей в ходе режимных моментов</w:t>
      </w:r>
    </w:p>
    <w:p w:rsidR="00B67D83" w:rsidRPr="000733DD" w:rsidRDefault="00B67D83" w:rsidP="006463A8">
      <w:pPr>
        <w:pStyle w:val="af1"/>
        <w:numPr>
          <w:ilvl w:val="0"/>
          <w:numId w:val="17"/>
        </w:numPr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самостоятельная  деятельность  детей </w:t>
      </w:r>
    </w:p>
    <w:p w:rsidR="00B67D83" w:rsidRPr="000733DD" w:rsidRDefault="00B67D83" w:rsidP="006463A8">
      <w:pPr>
        <w:pStyle w:val="af1"/>
        <w:numPr>
          <w:ilvl w:val="0"/>
          <w:numId w:val="17"/>
        </w:numPr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взаимодействие  семьей воспитанников</w:t>
      </w:r>
    </w:p>
    <w:p w:rsidR="00B67D83" w:rsidRPr="000733DD" w:rsidRDefault="00B67D83" w:rsidP="00B67D83">
      <w:pPr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Построение образовательного процесса образовательного учреждения осуществляется с учетом следующих принципов: </w:t>
      </w:r>
    </w:p>
    <w:p w:rsidR="00B67D83" w:rsidRPr="000733DD" w:rsidRDefault="00B67D83" w:rsidP="00B67D83">
      <w:pPr>
        <w:widowControl w:val="0"/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*     Принцип комплектности. Решение любой педагогической, развивающей и коррекционной задачи планируется с учетом взаимодействия всех факторов состояния здоровья, оказывающего влияние на работоспособность; нагрузки на ребенка: умственной, физической, эмоциональной; положительных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взаимоотношений со сверстниками и взрослыми.</w:t>
      </w:r>
    </w:p>
    <w:p w:rsidR="00B67D83" w:rsidRPr="000733DD" w:rsidRDefault="00B67D83" w:rsidP="00B67D83">
      <w:pPr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    Принцип необходимости специального педагогического руководства.</w:t>
      </w:r>
    </w:p>
    <w:p w:rsidR="00B67D83" w:rsidRPr="000733DD" w:rsidRDefault="00B67D83" w:rsidP="00B67D83">
      <w:pPr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Принцип психологической комфортности. Обеспечение ребенку положительного «эмоционального самочувствия», состояния психологического благополучия.</w:t>
      </w:r>
    </w:p>
    <w:p w:rsidR="00B67D83" w:rsidRPr="000733DD" w:rsidRDefault="00B67D83" w:rsidP="00B67D83">
      <w:pPr>
        <w:widowControl w:val="0"/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Принципы динамичности заключаются в постановке таких целей по обучению, воспитанию и развитию ребенка, которые бы постоянно углублялись и расширялись, а не дублировались.</w:t>
      </w:r>
    </w:p>
    <w:p w:rsidR="00B67D83" w:rsidRPr="000733DD" w:rsidRDefault="00B67D83" w:rsidP="00B67D83">
      <w:pPr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    Культурно-деятельностный принцип. Его содержание – идея культурной деятельности как процесса, который сохраняет и пестует жизненные силы растущей личности.</w:t>
      </w:r>
    </w:p>
    <w:p w:rsidR="00B67D83" w:rsidRPr="000733DD" w:rsidRDefault="00B67D83" w:rsidP="00B67D83">
      <w:pPr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Принцип природосообразности. Учет биологической природы ребенка: понимание врожденных черт личности, учет возрастных и индивидуальных особенностей.</w:t>
      </w:r>
    </w:p>
    <w:p w:rsidR="00B67D83" w:rsidRPr="000733DD" w:rsidRDefault="00B67D83" w:rsidP="00B67D83">
      <w:pPr>
        <w:spacing w:line="20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Принцип взаимодействия. Взаимная обусловленность, активность всех участников воспитательно-образовательного процесса: педагогов, родителей и специалистов.</w:t>
      </w:r>
    </w:p>
    <w:p w:rsidR="00B67D83" w:rsidRPr="000733DD" w:rsidRDefault="00B67D83" w:rsidP="00B67D8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    Принцип педагогического оптимизма. Оптимизм – неотъемлемое условие взаимодействия всех участников воспитательно-образовательного процесса.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Реализуемые в МКДОУ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b/>
          <w:w w:val="105"/>
          <w:sz w:val="28"/>
          <w:szCs w:val="28"/>
        </w:rPr>
        <w:t xml:space="preserve">Программное обеспечение 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>Основной программой, реализуемой в МКДОУ, обеспечивающей це</w:t>
      </w: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t>лостность воспитательно-образовательного процесса, является програм</w:t>
      </w:r>
      <w:r w:rsidRPr="000733DD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ма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"От рождения до школы"</w:t>
      </w:r>
      <w:r w:rsidRPr="000733DD">
        <w:rPr>
          <w:rFonts w:ascii="Times New Roman" w:hAnsi="Times New Roman" w:cs="Times New Roman"/>
          <w:sz w:val="28"/>
          <w:szCs w:val="28"/>
        </w:rPr>
        <w:t>:  примерная основная общеобразовательная программа  дошкольного образования под редакцией Н.Е.Вераксы, Т.С.Комаровой, М.А.Васильевой и Основная Общеобразовательная программа МКДОУ, разработанная педагогическим коллективом.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000000"/>
          <w:sz w:val="28"/>
          <w:szCs w:val="28"/>
        </w:rPr>
        <w:t>Парциальные программы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lastRenderedPageBreak/>
        <w:t>С.Николаева «Экологическое воспитание детей дошкольного возраста»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>Пензулаева «Физическое культура - дошкольникам»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«Основы безопасности детей дошкольного возраста» Н.Н. Авдеева, О.Л. Князева, Р.Б. Стеркина </w:t>
      </w:r>
    </w:p>
    <w:p w:rsidR="00B67D83" w:rsidRPr="000733DD" w:rsidRDefault="00B67D83" w:rsidP="00B67D83">
      <w:pPr>
        <w:shd w:val="clear" w:color="auto" w:fill="FFFFFF"/>
        <w:ind w:left="16" w:right="-108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>«Ладушки»под редакцией И.Каплуновой, И.Новооскольцевой -программа по музыкальному воспитанию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Региональная Программа по развитию родной речи, С.Калмыкова,С.Аюбова 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left="38" w:right="10" w:firstLine="720"/>
        <w:jc w:val="both"/>
        <w:rPr>
          <w:rFonts w:ascii="Times New Roman" w:hAnsi="Times New Roman" w:cs="Times New Roman"/>
          <w:color w:val="000000"/>
          <w:spacing w:val="-5"/>
          <w:w w:val="11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5"/>
          <w:w w:val="111"/>
          <w:sz w:val="28"/>
          <w:szCs w:val="28"/>
        </w:rPr>
        <w:t>Реализуемые в МКДОУ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В МКДОУ успешно реализуется программа «Основы безопасности жизнедеятельности детей дошкольного возраста».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С восточной стороны детского сада</w:t>
      </w:r>
      <w:r w:rsidR="006A5C64">
        <w:rPr>
          <w:rFonts w:ascii="Times New Roman" w:hAnsi="Times New Roman" w:cs="Times New Roman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sz w:val="28"/>
          <w:szCs w:val="28"/>
        </w:rPr>
        <w:t>протекает река Малый Зеленчук,</w:t>
      </w:r>
      <w:r w:rsidR="006A5C64">
        <w:rPr>
          <w:rFonts w:ascii="Times New Roman" w:hAnsi="Times New Roman" w:cs="Times New Roman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sz w:val="28"/>
          <w:szCs w:val="28"/>
        </w:rPr>
        <w:t>на берегу растет молодой лес, что позволяет использовать такие эффективные формы укрепления детского организма как туристические, эколого - оздоровительные походы, экологические тропы здоровья, во время работы, на которых педагоги стремятся к тому, чтобы дети стали более выносливыми, закаленными, ловкими, ценили природу – источник здоровья и радости.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 xml:space="preserve">В детском саду используется программа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С. Николаевой «Экологическое воспитание детей дошкольного возраста»</w:t>
      </w:r>
      <w:r w:rsidRPr="000733D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0733DD">
        <w:rPr>
          <w:rFonts w:ascii="Times New Roman" w:hAnsi="Times New Roman" w:cs="Times New Roman"/>
          <w:sz w:val="28"/>
          <w:szCs w:val="28"/>
        </w:rPr>
        <w:t xml:space="preserve"> Изготовлено большое количество наглядных пособий, 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 - поисковой деятельностью. Все свои наблюдения они фиксируют в своих дневниках наблюдений.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       Это позволяет формировать у детей устойчивый интерес к живой и неживой природе. Наблюдения в природе, экскурсии по экологической тропе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лук, огурцы, томаты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</w:t>
      </w:r>
    </w:p>
    <w:p w:rsidR="00B67D83" w:rsidRPr="000733DD" w:rsidRDefault="00B67D83" w:rsidP="00B67D83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Весной, летом и осенью дети работают на клумбах, с интересом наблюдая за изменениями и ростом своих растений.</w:t>
      </w:r>
    </w:p>
    <w:p w:rsidR="00B67D83" w:rsidRPr="000733DD" w:rsidRDefault="00B67D83" w:rsidP="00B67D83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3DD">
        <w:rPr>
          <w:rFonts w:ascii="Times New Roman" w:hAnsi="Times New Roman" w:cs="Times New Roman"/>
          <w:bCs/>
          <w:sz w:val="28"/>
          <w:szCs w:val="28"/>
        </w:rPr>
        <w:t xml:space="preserve">Педагоги учат своих воспитанников любить и беречь родную природу.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Наряду со знакомством с природой родного края, коллектив детского сада проводит большую работу по ознакомлению с достопримечательностями родного аула, что является первой ступенью для формирования гражданских чувств у детей. В детском саду оформлен альбом «Мой аул–Эркен-Халк», «Знаменитые люди моего аула», где представлены фотографии основных культурных мест аула,</w:t>
      </w:r>
      <w:r w:rsidR="006A5C64">
        <w:rPr>
          <w:rFonts w:ascii="Times New Roman" w:hAnsi="Times New Roman" w:cs="Times New Roman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sz w:val="28"/>
          <w:szCs w:val="28"/>
        </w:rPr>
        <w:t>уважаемых людей, которые вложили много труда во благо своего аула.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 xml:space="preserve">Воспитатели  проводят экскурсии в музей школы, где имеется хороший материал о нашем ауле, о людях, представлены предметы быта, одежды ногайского народа. В детском саду в каждой группе оформлены  уголки «Национальной культуры русского и ногайского народов». Здесь используется программа </w:t>
      </w: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>Л.Князевой «Приобщение детей к истокам  русской народной культуры».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 xml:space="preserve">В канун  празднования 65-летия Победы в МКДОУ проводилась  большая работа по гражданско-патриотическому воспитанию детей. Педагогами нашего </w:t>
      </w:r>
      <w:r w:rsidR="006A5C64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 xml:space="preserve">ДОУ  был разработан план мероприятий к 65-летию Победы, в </w:t>
      </w:r>
      <w:r w:rsidR="006A5C64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 оформлен уголок и  стенды «Никто не забыт, ничто не забыто». Краеведческая 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Одной из важных задач МКДОУ является социально-личностное развитие воспитанников. Мир ребенка –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 детском саду идет процесс обновления предметно-развивающей среды.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Дети с увлечением решают головоломки, кроссворды, ребусы. Данная работа позволяет нашим выпускникам успешно обучаться  в средней школе а.</w:t>
      </w:r>
      <w:r w:rsidR="006A5C64">
        <w:rPr>
          <w:rFonts w:ascii="Times New Roman" w:hAnsi="Times New Roman" w:cs="Times New Roman"/>
          <w:sz w:val="28"/>
          <w:szCs w:val="28"/>
        </w:rPr>
        <w:t>Эркен</w:t>
      </w:r>
      <w:r w:rsidR="006A5C64" w:rsidRPr="000733DD">
        <w:rPr>
          <w:rFonts w:ascii="Times New Roman" w:hAnsi="Times New Roman" w:cs="Times New Roman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sz w:val="28"/>
          <w:szCs w:val="28"/>
        </w:rPr>
        <w:t>-Халк.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Необычная форма ведения совместно-образовательной деятельности педагога с детьми: путешествие, КВН, интервью по ТВ, соревнование увлекают детей, делают их любознательными. Продуманное использование схем, таблиц, интересного наглядно-дидактического материала развивает у детей логическое мышление, память внимания, умение делать умозаключение, анализировать и сравнивать, классифицировать предметы.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Как известно, игра является ведущим видом деятельности детей. Именно в игре закладываются основы будущей личности. Для этого в групповых комнатах оформлены соответствующие игры: «Салон красоты», «Салон моды», «Супермаркет», «Скорая помощь»и пр. 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явлениями, в быту, в процессе труда, игры, средствами искусства и литературы.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Основное внимание в системе художественно-эстетического направления уделено музыкально- художественной деятельности. 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Музыкальные руководители МКДОУ обеспечивают разносторонность музыкального развития всех и каждого, творчески подходят к музыкально-образовательному процессу, вносят в работу с детьми интересные находки:  проводят инсценировки сказок «Теремок», «Репка», «Зайкина избушка», «Красная шапочка» и другие, работает вокально-хореографический кружок «Ассорти»,где дети разучивают русские и национальные танцы и песни. В результате такой целенаправленной работы многие выпускники детского сада прод</w:t>
      </w:r>
      <w:r w:rsidR="006A5C64">
        <w:rPr>
          <w:rFonts w:ascii="Times New Roman" w:hAnsi="Times New Roman" w:cs="Times New Roman"/>
          <w:sz w:val="28"/>
          <w:szCs w:val="28"/>
        </w:rPr>
        <w:t>олжают музыкальное образование в СОШ</w:t>
      </w:r>
      <w:r w:rsidRPr="000733DD">
        <w:rPr>
          <w:rFonts w:ascii="Times New Roman" w:hAnsi="Times New Roman" w:cs="Times New Roman"/>
          <w:sz w:val="28"/>
          <w:szCs w:val="28"/>
        </w:rPr>
        <w:t>, посещают  танцевальный ансамбль при Доме культуры. Результат можно увидеть при проведении районных, республиканских праздников и конкурсов. Наши выпускники неоднократно становились лауреатами и победителями районного и республиканского конкурса детского творчества.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В МКДОУ стало традицией организация совместных праздников и досугов: «Масленица», «Навруз байрам», «Мама, папа, я – спортивная семья», кукольные спектакли для детей,  дни здоровья, туристические походы за пределы детского сада.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 детском саду ведется  работа по развитию художественно-творческих способностей у детей на занятиях по изо, кружках художественного творчества «Семицветье», где организуется знакомство детей с произведениями художников-классиков, изделиями народно прикладного искусства. Воспитанников знакомят с нетрадиционными технологиями изодеятельности.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Использования разнообразных приемов и техник в изобразительной деятельности, предоставлению ребенку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Воспитанники нашего МКДОУ участвуют на мероприятиях, проводимых Домом культуры аула.</w:t>
      </w:r>
    </w:p>
    <w:p w:rsidR="00B67D83" w:rsidRPr="000733DD" w:rsidRDefault="00B67D83" w:rsidP="00B67D83">
      <w:pPr>
        <w:pStyle w:val="34"/>
        <w:tabs>
          <w:tab w:val="clear" w:pos="142"/>
        </w:tabs>
        <w:rPr>
          <w:b/>
          <w:color w:val="FF0000"/>
          <w:sz w:val="28"/>
          <w:szCs w:val="28"/>
        </w:rPr>
      </w:pPr>
      <w:r w:rsidRPr="000733DD">
        <w:rPr>
          <w:sz w:val="28"/>
          <w:szCs w:val="28"/>
        </w:rPr>
        <w:t xml:space="preserve">  В МКДОУ сложилась добрая традиция ежегодно проводить День открытых дверей для родителей и гостей.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    Основная задача работы МКДОУ   - воспитание гармонически </w:t>
      </w: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развитой личности. Коллектив </w:t>
      </w:r>
      <w:r w:rsidR="006A5C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МК</w:t>
      </w: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ДОУ в течение последних 2-х лет уделял внимание </w:t>
      </w: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следующим проблемам:</w:t>
      </w:r>
    </w:p>
    <w:p w:rsidR="00B67D83" w:rsidRPr="000733DD" w:rsidRDefault="00B67D83" w:rsidP="006463A8">
      <w:pPr>
        <w:numPr>
          <w:ilvl w:val="0"/>
          <w:numId w:val="52"/>
        </w:numPr>
        <w:shd w:val="clear" w:color="auto" w:fill="FFFFFF"/>
        <w:tabs>
          <w:tab w:val="left" w:pos="859"/>
        </w:tabs>
        <w:suppressAutoHyphens/>
        <w:spacing w:after="0" w:line="240" w:lineRule="auto"/>
        <w:ind w:left="8" w:right="37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совершенствование   работы   по   оздоровлению   детей   с   использованием </w:t>
      </w: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традиционных и нетрадиционных методик;</w:t>
      </w:r>
    </w:p>
    <w:p w:rsidR="00B67D83" w:rsidRPr="000733DD" w:rsidRDefault="00B67D83" w:rsidP="006463A8">
      <w:pPr>
        <w:numPr>
          <w:ilvl w:val="0"/>
          <w:numId w:val="52"/>
        </w:numPr>
        <w:shd w:val="clear" w:color="auto" w:fill="FFFFFF"/>
        <w:tabs>
          <w:tab w:val="left" w:pos="859"/>
        </w:tabs>
        <w:suppressAutoHyphens/>
        <w:spacing w:after="0" w:line="240" w:lineRule="auto"/>
        <w:ind w:left="8" w:right="37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  нравственных   качеств   личности   ребенка   через   познание окружающего мира;</w:t>
      </w:r>
    </w:p>
    <w:p w:rsidR="00B67D83" w:rsidRPr="000733DD" w:rsidRDefault="00B67D83" w:rsidP="006463A8">
      <w:pPr>
        <w:numPr>
          <w:ilvl w:val="0"/>
          <w:numId w:val="52"/>
        </w:numPr>
        <w:shd w:val="clear" w:color="auto" w:fill="FFFFFF"/>
        <w:tabs>
          <w:tab w:val="left" w:pos="859"/>
        </w:tabs>
        <w:suppressAutoHyphens/>
        <w:spacing w:after="0" w:line="240" w:lineRule="auto"/>
        <w:ind w:left="8" w:right="37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творческих способностей детей;</w:t>
      </w:r>
    </w:p>
    <w:p w:rsidR="00B67D83" w:rsidRPr="000733DD" w:rsidRDefault="00B67D83" w:rsidP="00B67D83">
      <w:pPr>
        <w:shd w:val="clear" w:color="auto" w:fill="FFFFFF"/>
        <w:tabs>
          <w:tab w:val="left" w:pos="869"/>
        </w:tabs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Основной  формой   организации работы с детьми дошкольного возраста и ведущим видом деятельности является игра.</w:t>
      </w:r>
    </w:p>
    <w:p w:rsidR="00B67D83" w:rsidRPr="000733DD" w:rsidRDefault="00B67D83" w:rsidP="00B67D8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Важнейшими направлениями методической работы являются:</w:t>
      </w:r>
    </w:p>
    <w:p w:rsidR="00B67D83" w:rsidRPr="000733DD" w:rsidRDefault="00B67D83" w:rsidP="006463A8">
      <w:pPr>
        <w:numPr>
          <w:ilvl w:val="0"/>
          <w:numId w:val="49"/>
        </w:numPr>
        <w:shd w:val="clear" w:color="auto" w:fill="FFFFFF"/>
        <w:tabs>
          <w:tab w:val="left" w:pos="883"/>
        </w:tabs>
        <w:suppressAutoHyphens/>
        <w:spacing w:after="0" w:line="240" w:lineRule="auto"/>
        <w:ind w:left="142" w:firstLine="6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оказание педагогической помощи педагогам в поисках эффективных методов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работы с детьми;</w:t>
      </w:r>
    </w:p>
    <w:p w:rsidR="00B67D83" w:rsidRPr="000733DD" w:rsidRDefault="00B67D83" w:rsidP="006463A8">
      <w:pPr>
        <w:numPr>
          <w:ilvl w:val="0"/>
          <w:numId w:val="50"/>
        </w:numPr>
        <w:shd w:val="clear" w:color="auto" w:fill="FFFFFF"/>
        <w:tabs>
          <w:tab w:val="left" w:pos="883"/>
        </w:tabs>
        <w:suppressAutoHyphens/>
        <w:spacing w:after="0" w:line="240" w:lineRule="auto"/>
        <w:ind w:left="142" w:firstLine="605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подбор новых технологий, совершенствующих уровень знаний детей;</w:t>
      </w:r>
    </w:p>
    <w:p w:rsidR="00B67D83" w:rsidRPr="000733DD" w:rsidRDefault="00B67D83" w:rsidP="006463A8">
      <w:pPr>
        <w:numPr>
          <w:ilvl w:val="0"/>
          <w:numId w:val="51"/>
        </w:numPr>
        <w:shd w:val="clear" w:color="auto" w:fill="FFFFFF"/>
        <w:tabs>
          <w:tab w:val="left" w:pos="874"/>
        </w:tabs>
        <w:suppressAutoHyphens/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реализация  творческих  способностей  с  целью  самовыражения  личности </w:t>
      </w: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педагога;</w:t>
      </w:r>
    </w:p>
    <w:p w:rsidR="00B67D83" w:rsidRPr="000733DD" w:rsidRDefault="00B67D83" w:rsidP="006463A8">
      <w:pPr>
        <w:numPr>
          <w:ilvl w:val="0"/>
          <w:numId w:val="51"/>
        </w:numPr>
        <w:shd w:val="clear" w:color="auto" w:fill="FFFFFF"/>
        <w:tabs>
          <w:tab w:val="left" w:pos="874"/>
        </w:tabs>
        <w:suppressAutoHyphens/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совершенствование педагогического мастерства;</w:t>
      </w:r>
    </w:p>
    <w:p w:rsidR="00B67D83" w:rsidRPr="000733DD" w:rsidRDefault="00B67D83" w:rsidP="006463A8">
      <w:pPr>
        <w:numPr>
          <w:ilvl w:val="0"/>
          <w:numId w:val="51"/>
        </w:numPr>
        <w:shd w:val="clear" w:color="auto" w:fill="FFFFFF"/>
        <w:tabs>
          <w:tab w:val="left" w:pos="874"/>
        </w:tabs>
        <w:suppressAutoHyphens/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обобщение, распространение передового опыта педагогов МКДОУ;</w:t>
      </w:r>
    </w:p>
    <w:p w:rsidR="00B67D83" w:rsidRPr="000733DD" w:rsidRDefault="00B67D83" w:rsidP="006463A8">
      <w:pPr>
        <w:numPr>
          <w:ilvl w:val="0"/>
          <w:numId w:val="51"/>
        </w:numPr>
        <w:shd w:val="clear" w:color="auto" w:fill="FFFFFF"/>
        <w:tabs>
          <w:tab w:val="left" w:pos="874"/>
        </w:tabs>
        <w:suppressAutoHyphens/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использование передового опыта педагогов других детских садов.</w:t>
      </w:r>
    </w:p>
    <w:p w:rsidR="00B67D83" w:rsidRPr="000733DD" w:rsidRDefault="00B67D83" w:rsidP="00B67D83">
      <w:pPr>
        <w:shd w:val="clear" w:color="auto" w:fill="FFFFFF"/>
        <w:ind w:left="5" w:right="10" w:firstLine="59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Работа коллектива строится на основе концепции дошкольного воспитания. Главной задачей развития коллектив МКДОУ считает - личностно - ориентированный подход в воспитании и обучении детей. Ключевые позиции состоят в следующем:</w:t>
      </w:r>
    </w:p>
    <w:p w:rsidR="00B67D83" w:rsidRPr="000733DD" w:rsidRDefault="00B67D83" w:rsidP="006463A8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охрана и укрепление здоровья детей, </w:t>
      </w:r>
    </w:p>
    <w:p w:rsidR="00B67D83" w:rsidRPr="000733DD" w:rsidRDefault="00B67D83" w:rsidP="006463A8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гуманизация целей и принципов </w:t>
      </w: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образовательной работы с детьми, </w:t>
      </w:r>
    </w:p>
    <w:p w:rsidR="00B67D83" w:rsidRPr="000733DD" w:rsidRDefault="00B67D83" w:rsidP="006463A8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создание благоприятных условий для работы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коллектива и жизни детей.</w:t>
      </w:r>
    </w:p>
    <w:p w:rsidR="00B67D83" w:rsidRPr="006A5C64" w:rsidRDefault="00B67D83" w:rsidP="006A5C64">
      <w:pPr>
        <w:shd w:val="clear" w:color="auto" w:fill="FFFFFF"/>
        <w:ind w:left="10" w:right="10" w:firstLine="58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Годовые планы воспитательно - образовательной работы МКДОУ составляются на </w:t>
      </w:r>
      <w:r w:rsidRPr="000733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основе мониторинга выполнения программы каждой группы, наблюдений </w:t>
      </w: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педагогического процесса, анализа развития детей. 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Сведения о выпускниках МКДОУ «Д/с «Купелек»</w:t>
      </w:r>
    </w:p>
    <w:p w:rsidR="00B67D83" w:rsidRPr="000733DD" w:rsidRDefault="00B67D83" w:rsidP="00B67D83">
      <w:pPr>
        <w:pStyle w:val="afa"/>
        <w:suppressLineNumbers w:val="0"/>
        <w:rPr>
          <w:bCs w:val="0"/>
          <w:sz w:val="28"/>
          <w:szCs w:val="28"/>
        </w:rPr>
      </w:pPr>
      <w:r w:rsidRPr="000733DD">
        <w:rPr>
          <w:bCs w:val="0"/>
          <w:sz w:val="28"/>
          <w:szCs w:val="28"/>
        </w:rPr>
        <w:t>за 2011 – 2013 г.г.</w:t>
      </w:r>
    </w:p>
    <w:p w:rsidR="00B67D83" w:rsidRPr="000733DD" w:rsidRDefault="00396DA2" w:rsidP="00B67D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0;margin-top:55.6pt;width:532.55pt;height:285pt;z-index:251695104;mso-position-horizontal:center;mso-position-horizontal-relative:margin" stroked="f">
            <v:fill opacity="0" color2="black"/>
            <v:textbox style="mso-next-textbox:#_x0000_s1057" inset="0,0,0,0">
              <w:txbxContent>
                <w:tbl>
                  <w:tblPr>
                    <w:tblW w:w="0" w:type="auto"/>
                    <w:tblInd w:w="440" w:type="dxa"/>
                    <w:tblLayout w:type="fixed"/>
                    <w:tblLook w:val="0000"/>
                  </w:tblPr>
                  <w:tblGrid>
                    <w:gridCol w:w="1157"/>
                    <w:gridCol w:w="932"/>
                    <w:gridCol w:w="1257"/>
                    <w:gridCol w:w="1383"/>
                    <w:gridCol w:w="1477"/>
                    <w:gridCol w:w="973"/>
                  </w:tblGrid>
                  <w:tr w:rsidR="00C452FD" w:rsidTr="006A5C64">
                    <w:trPr>
                      <w:gridAfter w:val="4"/>
                      <w:wAfter w:w="5090" w:type="dxa"/>
                      <w:cantSplit/>
                      <w:trHeight w:val="509"/>
                    </w:trPr>
                    <w:tc>
                      <w:tcPr>
                        <w:tcW w:w="115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 xml:space="preserve"> Год выпуска</w:t>
                        </w:r>
                      </w:p>
                    </w:tc>
                    <w:tc>
                      <w:tcPr>
                        <w:tcW w:w="9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>Коли</w:t>
                        </w:r>
                      </w:p>
                      <w:p w:rsidR="00C452FD" w:rsidRDefault="00C452FD">
                        <w:pPr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 xml:space="preserve">чество </w:t>
                        </w:r>
                      </w:p>
                    </w:tc>
                  </w:tr>
                  <w:tr w:rsidR="00C452FD" w:rsidTr="006A5C64">
                    <w:trPr>
                      <w:cantSplit/>
                      <w:trHeight w:val="240"/>
                    </w:trPr>
                    <w:tc>
                      <w:tcPr>
                        <w:tcW w:w="115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</w:p>
                    </w:tc>
                    <w:tc>
                      <w:tcPr>
                        <w:tcW w:w="93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>В СОШ</w:t>
                        </w:r>
                      </w:p>
                      <w:p w:rsidR="00C452FD" w:rsidRDefault="00C452FD" w:rsidP="006A5C64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>а.Эркен-Халк</w:t>
                        </w:r>
                      </w:p>
                    </w:tc>
                    <w:tc>
                      <w:tcPr>
                        <w:tcW w:w="13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>Удовлетво</w:t>
                        </w:r>
                      </w:p>
                      <w:p w:rsidR="00C452FD" w:rsidRDefault="00C452FD">
                        <w:pPr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 xml:space="preserve">рительно 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 xml:space="preserve">Хорошо 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t xml:space="preserve">Отлично </w:t>
                        </w:r>
                      </w:p>
                    </w:tc>
                  </w:tr>
                  <w:tr w:rsidR="00C452FD" w:rsidTr="006A5C64"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</w:pPr>
                        <w:r>
                          <w:t>2010- 2011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13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</w:t>
                        </w:r>
                      </w:p>
                    </w:tc>
                  </w:tr>
                  <w:tr w:rsidR="00C452FD" w:rsidTr="006A5C64"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</w:pPr>
                        <w:r>
                          <w:t>2011– 2012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13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5</w:t>
                        </w:r>
                      </w:p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</w:p>
                    </w:tc>
                  </w:tr>
                  <w:tr w:rsidR="00C452FD" w:rsidTr="006A5C64"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</w:pPr>
                        <w:r>
                          <w:t>2012 - 2013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13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452FD" w:rsidRDefault="00C452FD">
                        <w:pPr>
                          <w:snapToGrid w:val="0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3</w:t>
                        </w:r>
                      </w:p>
                    </w:tc>
                  </w:tr>
                </w:tbl>
                <w:p w:rsidR="00C452FD" w:rsidRDefault="00C452FD" w:rsidP="00B67D83"/>
              </w:txbxContent>
            </v:textbox>
            <w10:wrap type="square" side="largest" anchorx="margin"/>
          </v:shape>
        </w:pic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left="24" w:firstLine="576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В течение нескольких лет готовность МКДОУ к новому учебному году, в общем, </w:t>
      </w:r>
      <w:r w:rsidRPr="000733DD">
        <w:rPr>
          <w:rFonts w:ascii="Times New Roman" w:hAnsi="Times New Roman" w:cs="Times New Roman"/>
          <w:color w:val="000000"/>
          <w:spacing w:val="3"/>
          <w:sz w:val="28"/>
          <w:szCs w:val="28"/>
        </w:rPr>
        <w:t>оценивалась на «хорошо» и «отлично».</w:t>
      </w:r>
    </w:p>
    <w:p w:rsidR="00B67D83" w:rsidRPr="000733DD" w:rsidRDefault="00B67D83" w:rsidP="00B67D83">
      <w:pPr>
        <w:pStyle w:val="afd"/>
        <w:ind w:firstLine="567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педагогический коллектив отличается компетентностью, профессионализмом и творческой направленностью. </w:t>
      </w:r>
    </w:p>
    <w:p w:rsidR="00B67D83" w:rsidRPr="000733DD" w:rsidRDefault="00B67D83" w:rsidP="00B67D83">
      <w:pPr>
        <w:pStyle w:val="af1"/>
        <w:shd w:val="clear" w:color="auto" w:fill="FFFFFF"/>
        <w:tabs>
          <w:tab w:val="left" w:pos="0"/>
        </w:tabs>
        <w:spacing w:line="360" w:lineRule="auto"/>
        <w:ind w:left="283" w:firstLine="0"/>
        <w:rPr>
          <w:b/>
          <w:sz w:val="28"/>
          <w:szCs w:val="28"/>
        </w:rPr>
      </w:pPr>
      <w:r w:rsidRPr="000733DD">
        <w:rPr>
          <w:sz w:val="28"/>
          <w:szCs w:val="28"/>
        </w:rPr>
        <w:t xml:space="preserve">Перспектива  решения  </w:t>
      </w:r>
      <w:r w:rsidRPr="000733DD">
        <w:rPr>
          <w:b/>
          <w:sz w:val="28"/>
          <w:szCs w:val="28"/>
        </w:rPr>
        <w:t xml:space="preserve">проблемы </w:t>
      </w:r>
      <w:r w:rsidRPr="000733DD">
        <w:rPr>
          <w:sz w:val="28"/>
          <w:szCs w:val="28"/>
        </w:rPr>
        <w:t xml:space="preserve"> -   развитие  творчества  и  совершенствование  педагогического  мастерства  педагогов.</w:t>
      </w:r>
    </w:p>
    <w:p w:rsidR="00B67D83" w:rsidRPr="000733DD" w:rsidRDefault="00B67D83" w:rsidP="00B67D83">
      <w:pPr>
        <w:shd w:val="clear" w:color="auto" w:fill="FFFFFF"/>
        <w:spacing w:line="326" w:lineRule="exact"/>
        <w:ind w:left="24" w:firstLine="5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spacing w:line="326" w:lineRule="exact"/>
        <w:ind w:right="3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Мониторинг усвоения  программного материала</w:t>
      </w:r>
    </w:p>
    <w:p w:rsidR="00B67D83" w:rsidRPr="000733DD" w:rsidRDefault="00B67D83" w:rsidP="00B67D83">
      <w:pPr>
        <w:shd w:val="clear" w:color="auto" w:fill="FFFFFF"/>
        <w:spacing w:line="326" w:lineRule="exact"/>
        <w:ind w:left="120" w:right="389" w:firstLine="447"/>
        <w:jc w:val="center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right="38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2103"/>
        <w:gridCol w:w="1560"/>
        <w:gridCol w:w="1417"/>
        <w:gridCol w:w="1437"/>
        <w:gridCol w:w="21"/>
      </w:tblGrid>
      <w:tr w:rsidR="00B67D83" w:rsidRPr="000733DD" w:rsidTr="006A5C64">
        <w:trPr>
          <w:gridAfter w:val="1"/>
          <w:wAfter w:w="21" w:type="dxa"/>
          <w:cantSplit/>
          <w:trHeight w:val="323"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ind w:right="-108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Учебные годы</w:t>
            </w:r>
          </w:p>
        </w:tc>
      </w:tr>
      <w:tr w:rsidR="00B67D83" w:rsidRPr="000733DD" w:rsidTr="006A5C64">
        <w:trPr>
          <w:cantSplit/>
          <w:trHeight w:val="862"/>
        </w:trPr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2010-2011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2011-2012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2012-2013</w:t>
            </w:r>
          </w:p>
        </w:tc>
      </w:tr>
      <w:tr w:rsidR="00B67D83" w:rsidRPr="000733DD" w:rsidTr="006A5C64">
        <w:trPr>
          <w:trHeight w:val="926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ind w:left="-416" w:firstLine="416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733DD">
              <w:rPr>
                <w:bCs/>
                <w:color w:val="000000"/>
                <w:sz w:val="28"/>
                <w:szCs w:val="28"/>
              </w:rPr>
              <w:t>78,5 %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733DD">
              <w:rPr>
                <w:bCs/>
                <w:color w:val="000000"/>
                <w:sz w:val="28"/>
                <w:szCs w:val="28"/>
              </w:rPr>
              <w:t>79, 7%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90,8%</w:t>
            </w:r>
          </w:p>
        </w:tc>
      </w:tr>
      <w:tr w:rsidR="00B67D83" w:rsidRPr="000733DD" w:rsidTr="006A5C64">
        <w:trPr>
          <w:trHeight w:val="86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Формирование целостной культуры мира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85 %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86,5 %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92%</w:t>
            </w:r>
          </w:p>
        </w:tc>
      </w:tr>
      <w:tr w:rsidR="00B67D83" w:rsidRPr="000733DD" w:rsidTr="006A5C64">
        <w:trPr>
          <w:trHeight w:val="67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 xml:space="preserve">Коммуникация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85%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87%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90%</w:t>
            </w:r>
          </w:p>
        </w:tc>
      </w:tr>
      <w:tr w:rsidR="00B67D83" w:rsidRPr="000733DD" w:rsidTr="006A5C64">
        <w:trPr>
          <w:trHeight w:val="887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Познание (ФЭМП)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87 %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94,8 %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95%</w:t>
            </w:r>
          </w:p>
        </w:tc>
      </w:tr>
      <w:tr w:rsidR="00B67D83" w:rsidRPr="000733DD" w:rsidTr="006A5C64">
        <w:trPr>
          <w:trHeight w:val="636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pStyle w:val="ab"/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97,7%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98,4%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99%</w:t>
            </w:r>
          </w:p>
        </w:tc>
      </w:tr>
      <w:tr w:rsidR="00B67D83" w:rsidRPr="000733DD" w:rsidTr="006A5C64">
        <w:trPr>
          <w:trHeight w:val="1325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Художественноетворчество (рисование)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90%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0733DD">
              <w:rPr>
                <w:bCs/>
                <w:sz w:val="28"/>
                <w:szCs w:val="28"/>
              </w:rPr>
              <w:t>93%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95%</w:t>
            </w:r>
          </w:p>
        </w:tc>
      </w:tr>
      <w:tr w:rsidR="00B67D83" w:rsidRPr="000733DD" w:rsidTr="006A5C64">
        <w:trPr>
          <w:trHeight w:val="1219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В целом по программе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733DD">
              <w:rPr>
                <w:bCs/>
                <w:color w:val="000000"/>
                <w:sz w:val="28"/>
                <w:szCs w:val="28"/>
              </w:rPr>
              <w:t>90,7 %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733DD">
              <w:rPr>
                <w:bCs/>
                <w:color w:val="000000"/>
                <w:sz w:val="28"/>
                <w:szCs w:val="28"/>
              </w:rPr>
              <w:t>93,4 %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95,1%</w:t>
            </w:r>
          </w:p>
        </w:tc>
      </w:tr>
    </w:tbl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1"/>
        <w:jc w:val="center"/>
        <w:rPr>
          <w:sz w:val="28"/>
          <w:szCs w:val="28"/>
        </w:rPr>
      </w:pPr>
    </w:p>
    <w:p w:rsidR="00B67D83" w:rsidRDefault="00B67D83" w:rsidP="00B67D83">
      <w:pPr>
        <w:pStyle w:val="1"/>
        <w:jc w:val="center"/>
        <w:rPr>
          <w:w w:val="105"/>
          <w:sz w:val="28"/>
          <w:szCs w:val="28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Default="006A5C64" w:rsidP="006A5C64">
      <w:pPr>
        <w:rPr>
          <w:lang w:eastAsia="ar-SA"/>
        </w:rPr>
      </w:pPr>
    </w:p>
    <w:p w:rsidR="006A5C64" w:rsidRPr="006A5C64" w:rsidRDefault="006A5C64" w:rsidP="006A5C64">
      <w:pPr>
        <w:rPr>
          <w:lang w:eastAsia="ar-SA"/>
        </w:rPr>
      </w:pPr>
    </w:p>
    <w:p w:rsidR="00B67D83" w:rsidRPr="000733DD" w:rsidRDefault="00B67D83" w:rsidP="00B67D83">
      <w:pPr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</w:pPr>
      <w:r w:rsidRPr="000733DD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  <w:t>Характеристика контингента воспитанников</w:t>
      </w:r>
    </w:p>
    <w:p w:rsidR="00B67D83" w:rsidRPr="000733DD" w:rsidRDefault="00B67D83" w:rsidP="00B67D83">
      <w:pPr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92032" behindDoc="1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206375</wp:posOffset>
            </wp:positionV>
            <wp:extent cx="4886325" cy="1647825"/>
            <wp:effectExtent l="0" t="0" r="0" b="0"/>
            <wp:wrapTopAndBottom/>
            <wp:docPr id="126" name="Объект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0733DD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  <w:t>по половой принадлежности</w:t>
      </w:r>
    </w:p>
    <w:p w:rsidR="00B67D83" w:rsidRPr="000733DD" w:rsidRDefault="00B67D83" w:rsidP="00B67D83">
      <w:pPr>
        <w:autoSpaceDE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autoSpaceDE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autoSpaceDE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9"/>
        <w:rPr>
          <w:szCs w:val="28"/>
        </w:rPr>
      </w:pPr>
      <w:r w:rsidRPr="000733DD">
        <w:rPr>
          <w:szCs w:val="28"/>
        </w:rPr>
        <w:t>Характеристика контингента воспитанников по национальности</w:t>
      </w:r>
    </w:p>
    <w:p w:rsidR="00B67D83" w:rsidRPr="000733DD" w:rsidRDefault="00B67D83" w:rsidP="00B67D83">
      <w:pPr>
        <w:autoSpaceDE w:val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autoSpaceDE w:val="0"/>
        <w:ind w:left="36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Все воспитанники ДОУ ногайцы.</w:t>
      </w:r>
    </w:p>
    <w:p w:rsidR="00B67D83" w:rsidRPr="000733DD" w:rsidRDefault="00B67D83" w:rsidP="00B67D83">
      <w:pPr>
        <w:autoSpaceDE w:val="0"/>
        <w:ind w:left="360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autoSpaceDE w:val="0"/>
        <w:ind w:left="360"/>
        <w:rPr>
          <w:rFonts w:ascii="Times New Roman" w:hAnsi="Times New Roman" w:cs="Times New Roman"/>
          <w:sz w:val="28"/>
          <w:szCs w:val="28"/>
        </w:rPr>
      </w:pPr>
    </w:p>
    <w:p w:rsidR="00B67D83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6A5C64" w:rsidRPr="000733DD" w:rsidRDefault="006A5C64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Характеристика кадрового состава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Детский сад  укомплектован кадрами на  100%. Работу детского сада осуществляют: заведующий, педагоги, воспитатель  по физической культуре, музыкальный руководитель, вспомогательный персонал.</w:t>
      </w:r>
    </w:p>
    <w:p w:rsidR="00B67D83" w:rsidRPr="000733DD" w:rsidRDefault="00B67D83" w:rsidP="00B67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Педагогов и специалистов в МКДОУ – 9 человек.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Педагогический состав: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Педагогический состав: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Воспитатели – 6 человек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Музыкальный руководитель – 1</w:t>
      </w:r>
      <w:bookmarkStart w:id="0" w:name="_GoBack"/>
      <w:bookmarkEnd w:id="0"/>
      <w:r w:rsidRPr="000733DD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Инструктор  по физической культуре – 1 человек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7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Возрастная категория  и стаж работы  педагогов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f3"/>
        <w:tblW w:w="0" w:type="auto"/>
        <w:tblLook w:val="04A0"/>
      </w:tblPr>
      <w:tblGrid>
        <w:gridCol w:w="3652"/>
        <w:gridCol w:w="3624"/>
      </w:tblGrid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30 лет-    3чел.</w:t>
            </w: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3лет -         3</w:t>
            </w: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30-40 лет -    1</w:t>
            </w: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5 лет-        1</w:t>
            </w: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40-50 лет -    2</w:t>
            </w: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10 лет-      1</w:t>
            </w: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50-55 лет -    1</w:t>
            </w: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15 лет -      1</w:t>
            </w: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55 и более -   2</w:t>
            </w: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15 лет и более -3</w:t>
            </w: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3652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:rsidR="00B67D83" w:rsidRPr="000733DD" w:rsidRDefault="00B67D83" w:rsidP="006A5C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7D83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6A5C64" w:rsidRPr="000733DD" w:rsidRDefault="006A5C64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Образовательный уровень педагогов детского сада</w:t>
      </w:r>
    </w:p>
    <w:p w:rsidR="006A5C64" w:rsidRDefault="006A5C64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6A5C64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94080" behindDoc="0" locked="0" layoutInCell="1" allowOverlap="1">
            <wp:simplePos x="0" y="0"/>
            <wp:positionH relativeFrom="column">
              <wp:posOffset>1494790</wp:posOffset>
            </wp:positionH>
            <wp:positionV relativeFrom="paragraph">
              <wp:posOffset>46355</wp:posOffset>
            </wp:positionV>
            <wp:extent cx="3533775" cy="1819275"/>
            <wp:effectExtent l="19050" t="0" r="0" b="0"/>
            <wp:wrapSquare wrapText="bothSides"/>
            <wp:docPr id="129" name="Объект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B67D83" w:rsidRPr="000733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9305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48260</wp:posOffset>
            </wp:positionV>
            <wp:extent cx="3532505" cy="1818005"/>
            <wp:effectExtent l="0" t="0" r="0" b="0"/>
            <wp:wrapSquare wrapText="bothSides"/>
            <wp:docPr id="128" name="Объект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6A5C64" w:rsidRPr="000733DD" w:rsidRDefault="006A5C64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Профессиональный уровень педагогических работников</w:t>
      </w: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right" w:pos="2160"/>
        </w:tabs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 xml:space="preserve">                         Высшая категория - 3 чел.</w:t>
      </w:r>
    </w:p>
    <w:p w:rsidR="00B67D83" w:rsidRPr="000733DD" w:rsidRDefault="00B67D83" w:rsidP="00B67D83">
      <w:pPr>
        <w:tabs>
          <w:tab w:val="right" w:pos="2160"/>
        </w:tabs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 Первая категория        - 2 чел. </w:t>
      </w:r>
    </w:p>
    <w:p w:rsidR="00B67D83" w:rsidRPr="000733DD" w:rsidRDefault="00B67D83" w:rsidP="00B67D83">
      <w:pPr>
        <w:tabs>
          <w:tab w:val="right" w:pos="2160"/>
        </w:tabs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  Не имеет категории    - 4чел</w:t>
      </w:r>
    </w:p>
    <w:p w:rsidR="00B67D83" w:rsidRPr="000733DD" w:rsidRDefault="00B67D83" w:rsidP="00B67D83">
      <w:pPr>
        <w:tabs>
          <w:tab w:val="right" w:pos="2160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Все педагоги  систематически проходят курсы повышения квалификации при КЧРИПКРО, а также участвуют на районных семинарах и методических объединениях.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ab/>
        <w:t>С целью повышения результативности педагогической работы в МКДОУ регулярно в соответствии с годовым планом дошкольного учреждения проводятся педагогические советы, семинары, семинары-практикумы, консультации, нетрадиционные формы методической работы.</w:t>
      </w:r>
    </w:p>
    <w:p w:rsidR="00B67D83" w:rsidRPr="000733DD" w:rsidRDefault="00B67D83" w:rsidP="00B67D83">
      <w:pPr>
        <w:tabs>
          <w:tab w:val="left" w:pos="6880"/>
        </w:tabs>
        <w:jc w:val="both"/>
        <w:rPr>
          <w:rFonts w:ascii="Times New Roman" w:hAnsi="Times New Roman" w:cs="Times New Roman"/>
          <w:sz w:val="28"/>
          <w:szCs w:val="28"/>
          <w:lang w:eastAsia="he-IL" w:bidi="he-IL"/>
        </w:rPr>
      </w:pPr>
      <w:r w:rsidRPr="000733DD">
        <w:rPr>
          <w:rFonts w:ascii="Times New Roman" w:hAnsi="Times New Roman" w:cs="Times New Roman"/>
          <w:sz w:val="28"/>
          <w:szCs w:val="28"/>
          <w:lang w:eastAsia="he-IL" w:bidi="he-IL"/>
        </w:rPr>
        <w:t>Методическая  работа строится  на основе «Закона об образовании»; «Концепции дошкольного воспитания»; «Концепции непрерывного содержания образования» и других нормативно-правовых документов Министер</w:t>
      </w:r>
      <w:r w:rsidRPr="000733DD">
        <w:rPr>
          <w:rFonts w:ascii="Times New Roman" w:hAnsi="Times New Roman" w:cs="Times New Roman"/>
          <w:sz w:val="28"/>
          <w:szCs w:val="28"/>
          <w:lang w:eastAsia="he-IL" w:bidi="he-IL"/>
        </w:rPr>
        <w:softHyphen/>
        <w:t>ства образования РФ.</w:t>
      </w:r>
    </w:p>
    <w:p w:rsidR="00B67D83" w:rsidRPr="000733DD" w:rsidRDefault="00B67D83" w:rsidP="00B67D83">
      <w:pPr>
        <w:tabs>
          <w:tab w:val="left" w:pos="688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0733DD">
        <w:rPr>
          <w:rFonts w:ascii="Times New Roman" w:hAnsi="Times New Roman" w:cs="Times New Roman"/>
          <w:sz w:val="28"/>
          <w:szCs w:val="28"/>
        </w:rPr>
        <w:t xml:space="preserve">: </w:t>
      </w:r>
      <w:r w:rsidRPr="000733DD">
        <w:rPr>
          <w:rFonts w:ascii="Times New Roman" w:hAnsi="Times New Roman" w:cs="Times New Roman"/>
          <w:b/>
          <w:i/>
          <w:sz w:val="28"/>
          <w:szCs w:val="28"/>
        </w:rPr>
        <w:t>сформировать созидательную педагогическую среду, ориентированную на профессиональный рост педагогов, на качественный результат развития детей</w:t>
      </w:r>
    </w:p>
    <w:p w:rsidR="00B67D83" w:rsidRPr="000733DD" w:rsidRDefault="00B67D83" w:rsidP="00B67D83">
      <w:pPr>
        <w:pStyle w:val="af6"/>
        <w:ind w:right="-1"/>
        <w:jc w:val="both"/>
        <w:rPr>
          <w:b/>
          <w:sz w:val="28"/>
          <w:szCs w:val="28"/>
          <w:lang w:eastAsia="he-IL" w:bidi="he-IL"/>
        </w:rPr>
      </w:pPr>
      <w:r w:rsidRPr="000733DD">
        <w:rPr>
          <w:b/>
          <w:sz w:val="28"/>
          <w:szCs w:val="28"/>
          <w:lang w:eastAsia="he-IL" w:bidi="he-IL"/>
        </w:rPr>
        <w:t xml:space="preserve">   Главными задачами методической работы:</w:t>
      </w:r>
    </w:p>
    <w:p w:rsidR="00B67D83" w:rsidRPr="000733DD" w:rsidRDefault="00B67D83" w:rsidP="006463A8">
      <w:pPr>
        <w:pStyle w:val="af6"/>
        <w:numPr>
          <w:ilvl w:val="0"/>
          <w:numId w:val="14"/>
        </w:numPr>
        <w:ind w:right="-1"/>
        <w:jc w:val="both"/>
        <w:rPr>
          <w:sz w:val="28"/>
          <w:szCs w:val="28"/>
          <w:lang w:eastAsia="he-IL" w:bidi="he-IL"/>
        </w:rPr>
      </w:pPr>
      <w:r w:rsidRPr="000733DD">
        <w:rPr>
          <w:sz w:val="28"/>
          <w:szCs w:val="28"/>
          <w:lang w:eastAsia="he-IL" w:bidi="he-IL"/>
        </w:rPr>
        <w:t>оказание педагогической помощи в поисках и внедрении инновационных форм и  ме</w:t>
      </w:r>
      <w:r w:rsidRPr="000733DD">
        <w:rPr>
          <w:sz w:val="28"/>
          <w:szCs w:val="28"/>
          <w:lang w:eastAsia="he-IL" w:bidi="he-IL"/>
        </w:rPr>
        <w:softHyphen/>
        <w:t xml:space="preserve">тодов работы с детьми; </w:t>
      </w:r>
    </w:p>
    <w:p w:rsidR="00B67D83" w:rsidRPr="000733DD" w:rsidRDefault="00B67D83" w:rsidP="006463A8">
      <w:pPr>
        <w:pStyle w:val="af6"/>
        <w:numPr>
          <w:ilvl w:val="0"/>
          <w:numId w:val="5"/>
        </w:numPr>
        <w:ind w:right="-1"/>
        <w:jc w:val="both"/>
        <w:rPr>
          <w:sz w:val="28"/>
          <w:szCs w:val="28"/>
          <w:lang w:eastAsia="he-IL" w:bidi="he-IL"/>
        </w:rPr>
      </w:pPr>
      <w:r w:rsidRPr="000733DD">
        <w:rPr>
          <w:sz w:val="28"/>
          <w:szCs w:val="28"/>
          <w:lang w:eastAsia="he-IL" w:bidi="he-IL"/>
        </w:rPr>
        <w:t xml:space="preserve">создание условий для творческой самореализации личности педагога, через обогащении предметно- развивающей среды; </w:t>
      </w:r>
    </w:p>
    <w:p w:rsidR="00B67D83" w:rsidRPr="000733DD" w:rsidRDefault="00B67D83" w:rsidP="006463A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he-IL" w:bidi="he-IL"/>
        </w:rPr>
      </w:pPr>
      <w:r w:rsidRPr="000733DD">
        <w:rPr>
          <w:rFonts w:ascii="Times New Roman" w:hAnsi="Times New Roman" w:cs="Times New Roman"/>
          <w:sz w:val="28"/>
          <w:szCs w:val="28"/>
          <w:lang w:eastAsia="he-IL" w:bidi="he-IL"/>
        </w:rPr>
        <w:t>совершенствование педагогического мастерства;</w:t>
      </w:r>
    </w:p>
    <w:p w:rsidR="00B67D83" w:rsidRPr="000733DD" w:rsidRDefault="00B67D83" w:rsidP="006463A8">
      <w:pPr>
        <w:pStyle w:val="af6"/>
        <w:numPr>
          <w:ilvl w:val="0"/>
          <w:numId w:val="5"/>
        </w:numPr>
        <w:ind w:right="-1"/>
        <w:jc w:val="both"/>
        <w:rPr>
          <w:sz w:val="28"/>
          <w:szCs w:val="28"/>
          <w:lang w:eastAsia="he-IL" w:bidi="he-IL"/>
        </w:rPr>
      </w:pPr>
      <w:r w:rsidRPr="000733DD">
        <w:rPr>
          <w:sz w:val="28"/>
          <w:szCs w:val="28"/>
          <w:lang w:eastAsia="he-IL" w:bidi="he-IL"/>
        </w:rPr>
        <w:t xml:space="preserve">повышение профессиональной компетентности по вопросам  социально- личностного развития детей; </w:t>
      </w:r>
    </w:p>
    <w:p w:rsidR="00B67D83" w:rsidRPr="000733DD" w:rsidRDefault="00B67D83" w:rsidP="006463A8">
      <w:pPr>
        <w:pStyle w:val="af6"/>
        <w:numPr>
          <w:ilvl w:val="0"/>
          <w:numId w:val="5"/>
        </w:numPr>
        <w:ind w:right="-1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повышение уровня педагогических знаний и умений в организации работы с родителями.</w:t>
      </w:r>
    </w:p>
    <w:p w:rsidR="00B67D83" w:rsidRPr="000733DD" w:rsidRDefault="00B67D83" w:rsidP="006463A8">
      <w:pPr>
        <w:pStyle w:val="af6"/>
        <w:numPr>
          <w:ilvl w:val="0"/>
          <w:numId w:val="5"/>
        </w:numPr>
        <w:ind w:right="-1"/>
        <w:jc w:val="both"/>
        <w:rPr>
          <w:sz w:val="28"/>
          <w:szCs w:val="28"/>
          <w:lang w:eastAsia="he-IL" w:bidi="he-IL"/>
        </w:rPr>
      </w:pPr>
      <w:r w:rsidRPr="000733DD">
        <w:rPr>
          <w:sz w:val="28"/>
          <w:szCs w:val="28"/>
          <w:lang w:eastAsia="he-IL" w:bidi="he-IL"/>
        </w:rPr>
        <w:t xml:space="preserve">обобщение, распространение и внедрение передового опыта работы. </w:t>
      </w:r>
    </w:p>
    <w:p w:rsidR="00B67D83" w:rsidRPr="000733DD" w:rsidRDefault="00B67D83" w:rsidP="00B67D83">
      <w:pPr>
        <w:pStyle w:val="af6"/>
        <w:ind w:right="4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Основным  методом работы воспитателей с детьми, как того и требуют реализуемые программы,  является педагогика сотрудничества, когда ребенок и </w:t>
      </w:r>
      <w:r w:rsidRPr="000733DD">
        <w:rPr>
          <w:sz w:val="28"/>
          <w:szCs w:val="28"/>
        </w:rPr>
        <w:lastRenderedPageBreak/>
        <w:t>педагог общаются и действуют «на равных». Педагоги обращают внимание на создание проблемных ситуаций, экспериментально-поисковой и строительно-конструктивной деятельности, в которой ребенок может ярко проявить себя, выразить свое истинное отношение к тем или иным явлениям, но переход к личностно-ориентированной модели пред</w:t>
      </w:r>
      <w:r w:rsidRPr="000733DD">
        <w:rPr>
          <w:sz w:val="28"/>
          <w:szCs w:val="28"/>
        </w:rPr>
        <w:softHyphen/>
        <w:t>ставляет для них определенные трудности субъективного и объектив</w:t>
      </w:r>
      <w:r w:rsidRPr="000733DD">
        <w:rPr>
          <w:sz w:val="28"/>
          <w:szCs w:val="28"/>
        </w:rPr>
        <w:softHyphen/>
        <w:t>ного характера; медленно идет внедрение новых методов и приемов, направленных на творческое развитие личности, общение с детьми чаще всего ограничено указаниями, связанными с выполнением образовательных задач или осуществлением режимных мо</w:t>
      </w:r>
      <w:r w:rsidRPr="000733DD">
        <w:rPr>
          <w:sz w:val="28"/>
          <w:szCs w:val="28"/>
        </w:rPr>
        <w:softHyphen/>
        <w:t xml:space="preserve">ментов. </w:t>
      </w:r>
    </w:p>
    <w:p w:rsidR="00B67D83" w:rsidRPr="000733DD" w:rsidRDefault="00B67D83" w:rsidP="00B67D83">
      <w:pPr>
        <w:pStyle w:val="af6"/>
        <w:ind w:left="19" w:right="-1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В зависимости от результатов деятельности  сформированы 3 группы педагогов, в основе деления на которых лежит принцип дифференциации по уровню практического мастерства:</w:t>
      </w:r>
    </w:p>
    <w:p w:rsidR="00B67D83" w:rsidRPr="000733DD" w:rsidRDefault="00B67D83" w:rsidP="00B67D83">
      <w:pPr>
        <w:pStyle w:val="af1"/>
        <w:ind w:left="0" w:firstLine="720"/>
        <w:rPr>
          <w:sz w:val="28"/>
          <w:szCs w:val="28"/>
        </w:rPr>
      </w:pPr>
      <w:r w:rsidRPr="000733DD">
        <w:rPr>
          <w:sz w:val="28"/>
          <w:szCs w:val="28"/>
        </w:rPr>
        <w:t>1 группа – педагоги, требующие усиленного внимания 3(33%)</w:t>
      </w:r>
    </w:p>
    <w:p w:rsidR="00B67D83" w:rsidRPr="000733DD" w:rsidRDefault="00B67D83" w:rsidP="00B67D83">
      <w:pPr>
        <w:pStyle w:val="af1"/>
        <w:ind w:left="0" w:firstLine="720"/>
        <w:rPr>
          <w:sz w:val="28"/>
          <w:szCs w:val="28"/>
        </w:rPr>
      </w:pPr>
      <w:r w:rsidRPr="000733DD">
        <w:rPr>
          <w:sz w:val="28"/>
          <w:szCs w:val="28"/>
        </w:rPr>
        <w:t>2 группа – педагоги, со сложившейся системой работы 4(44%)</w:t>
      </w:r>
    </w:p>
    <w:p w:rsidR="00B67D83" w:rsidRPr="000733DD" w:rsidRDefault="00B67D83" w:rsidP="00B67D83">
      <w:pPr>
        <w:pStyle w:val="af1"/>
        <w:ind w:left="0" w:firstLine="720"/>
        <w:rPr>
          <w:sz w:val="28"/>
          <w:szCs w:val="28"/>
        </w:rPr>
      </w:pPr>
      <w:r w:rsidRPr="000733DD">
        <w:rPr>
          <w:sz w:val="28"/>
          <w:szCs w:val="28"/>
        </w:rPr>
        <w:t>3 группа – педагоги, работающие творчески, в инновационном режиме 2(22%)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 xml:space="preserve">    Отбор в данные группы проводится экспертным методом и методом самооценки. Формы организации работа с педагогами различной квалификации.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>1-я профессиональная группа: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теоретические семинары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изучение опыта творческих педагогов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творческие встречи с учителями, воспитателями т.п.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включение в группы по подготовке педагогических советов, конференций, диспутов и т.п.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систематический контроль и оказание помощи</w:t>
      </w:r>
    </w:p>
    <w:p w:rsidR="00B67D83" w:rsidRPr="000733DD" w:rsidRDefault="00B67D83" w:rsidP="006463A8">
      <w:pPr>
        <w:pStyle w:val="af1"/>
        <w:numPr>
          <w:ilvl w:val="0"/>
          <w:numId w:val="6"/>
        </w:numPr>
        <w:rPr>
          <w:sz w:val="28"/>
          <w:szCs w:val="28"/>
        </w:rPr>
      </w:pPr>
      <w:r w:rsidRPr="000733DD">
        <w:rPr>
          <w:sz w:val="28"/>
          <w:szCs w:val="28"/>
        </w:rPr>
        <w:t>стимулирование работы и оценка эффективности деятельности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>2-я профессиональная группа: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семинары-практикумы по вопросам содержания образования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творческие встречи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изучение опыта творчески работающих педагогов и обобщение собственного опыта работы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показ опыта работы коллегам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 xml:space="preserve">участие в подготовке педагогических советов, методических объединений, 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помощь в организации самостоятельной работы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формирование общественного мнения об их работе и ее результатах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самоанализ профессиональной деятельности</w:t>
      </w:r>
    </w:p>
    <w:p w:rsidR="00B67D83" w:rsidRPr="000733DD" w:rsidRDefault="00B67D83" w:rsidP="006463A8">
      <w:pPr>
        <w:pStyle w:val="af1"/>
        <w:numPr>
          <w:ilvl w:val="0"/>
          <w:numId w:val="3"/>
        </w:numPr>
        <w:rPr>
          <w:sz w:val="28"/>
          <w:szCs w:val="28"/>
        </w:rPr>
      </w:pPr>
      <w:r w:rsidRPr="000733DD">
        <w:rPr>
          <w:sz w:val="28"/>
          <w:szCs w:val="28"/>
        </w:rPr>
        <w:t>самоотчет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>3-я профессиональная группа:</w:t>
      </w:r>
    </w:p>
    <w:p w:rsidR="00B67D83" w:rsidRPr="000733DD" w:rsidRDefault="00B67D83" w:rsidP="006463A8">
      <w:pPr>
        <w:pStyle w:val="af1"/>
        <w:numPr>
          <w:ilvl w:val="0"/>
          <w:numId w:val="2"/>
        </w:numPr>
        <w:rPr>
          <w:sz w:val="28"/>
          <w:szCs w:val="28"/>
        </w:rPr>
      </w:pPr>
      <w:r w:rsidRPr="000733DD">
        <w:rPr>
          <w:sz w:val="28"/>
          <w:szCs w:val="28"/>
        </w:rPr>
        <w:t>проектно – исследовательская деятельность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t>семинары-практикумы, творческие проблемные группы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t>творческие встречи с педагогами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t>изучение, оценка, обобщение и распространение собственного педагогического опыта и опыта других педагогов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t>рабочая группа и группа творчества по подготовке к педагогическим советам, конференциям, диспутам и т.п.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t>творческие отчеты</w:t>
      </w:r>
    </w:p>
    <w:p w:rsidR="00B67D83" w:rsidRPr="000733DD" w:rsidRDefault="00B67D83" w:rsidP="006463A8">
      <w:pPr>
        <w:pStyle w:val="af1"/>
        <w:numPr>
          <w:ilvl w:val="0"/>
          <w:numId w:val="11"/>
        </w:numPr>
        <w:rPr>
          <w:sz w:val="28"/>
          <w:szCs w:val="28"/>
        </w:rPr>
      </w:pPr>
      <w:r w:rsidRPr="000733DD">
        <w:rPr>
          <w:sz w:val="28"/>
          <w:szCs w:val="28"/>
        </w:rPr>
        <w:lastRenderedPageBreak/>
        <w:t>формирование резерва руководства МКДОУ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 xml:space="preserve">     Главным в методической работе является оказание реальной, действенной помощи воспитателям в развитии их мастерства как сплава профессиональных знаний, навыков и умений, необходимых для современного педагога свойств и качеств личности. Поэтому развитие системы методической работы с педагогическими кадрами, с целью повышения эффективности ее функционирования осуществляется в соответствии с рядом важнейших требований, вытекающих из объективных закономерностей процесса, повышения профессиональной квалификации воспитателей, а именно: </w:t>
      </w:r>
    </w:p>
    <w:p w:rsidR="00B67D83" w:rsidRPr="000733DD" w:rsidRDefault="00B67D83" w:rsidP="006463A8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0733DD">
        <w:rPr>
          <w:sz w:val="28"/>
          <w:szCs w:val="28"/>
        </w:rPr>
        <w:t>мотивационной направленности</w:t>
      </w:r>
    </w:p>
    <w:p w:rsidR="00B67D83" w:rsidRPr="000733DD" w:rsidRDefault="00B67D83" w:rsidP="006463A8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0733DD">
        <w:rPr>
          <w:sz w:val="28"/>
          <w:szCs w:val="28"/>
        </w:rPr>
        <w:t>практической направленности</w:t>
      </w:r>
    </w:p>
    <w:p w:rsidR="00B67D83" w:rsidRPr="000733DD" w:rsidRDefault="00B67D83" w:rsidP="006463A8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0733DD">
        <w:rPr>
          <w:sz w:val="28"/>
          <w:szCs w:val="28"/>
        </w:rPr>
        <w:t>научности и конкретности</w:t>
      </w:r>
    </w:p>
    <w:p w:rsidR="00B67D83" w:rsidRPr="000733DD" w:rsidRDefault="00B67D83" w:rsidP="006463A8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0733DD">
        <w:rPr>
          <w:sz w:val="28"/>
          <w:szCs w:val="28"/>
        </w:rPr>
        <w:t>системности и систематичности</w:t>
      </w:r>
    </w:p>
    <w:p w:rsidR="00B67D83" w:rsidRPr="000733DD" w:rsidRDefault="00B67D83" w:rsidP="006463A8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0733DD">
        <w:rPr>
          <w:sz w:val="28"/>
          <w:szCs w:val="28"/>
        </w:rPr>
        <w:t>оперативности и оптимального сочетания различных форм и методов методической работы</w:t>
      </w:r>
    </w:p>
    <w:p w:rsidR="00B67D83" w:rsidRPr="000733DD" w:rsidRDefault="00B67D83" w:rsidP="00B67D83">
      <w:pPr>
        <w:pStyle w:val="af1"/>
        <w:ind w:left="0"/>
        <w:rPr>
          <w:sz w:val="28"/>
          <w:szCs w:val="28"/>
        </w:rPr>
      </w:pPr>
      <w:r w:rsidRPr="000733DD">
        <w:rPr>
          <w:sz w:val="28"/>
          <w:szCs w:val="28"/>
        </w:rPr>
        <w:t xml:space="preserve">     Оценка качеств этой системы проводится на основе использования следующих критериев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spacing w:val="-1"/>
          <w:sz w:val="28"/>
          <w:szCs w:val="28"/>
        </w:rPr>
        <w:t>результативность методической работы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spacing w:val="-1"/>
          <w:sz w:val="28"/>
          <w:szCs w:val="28"/>
        </w:rPr>
        <w:t>рациональность затрат на ее осуществление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ее стимулирующей роли в развитии самообразования, саморазвития педагогов и их творчество.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При анализе кадрового ресурса отмечаем, что в МКДОУ созданы условия для личностного роста педагогов. Педагоги  владеют проектно - исследовательскими  методами. Происходит наращивание потенциала педагогических кадров.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DD">
        <w:rPr>
          <w:rFonts w:ascii="Times New Roman" w:hAnsi="Times New Roman" w:cs="Times New Roman"/>
          <w:b/>
          <w:i/>
          <w:sz w:val="28"/>
          <w:szCs w:val="28"/>
        </w:rPr>
        <w:t>Но по-прежнему  основные усилия педагогов в работе с детьми направлены на формирование определенного объема знаний и умений, подведения возможностей детей под некую, единую форму. Все это неизбежно противоречит  развитию индивидуальности ребенка, социальной компетентности, формам общения педагога и ребенка.  Проектно - исследовательские  методы используются хаотично.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Необходимо разработать не только новые формы работы, но и выработку иного педагогического видения, в основе которого – гармонизация личности ребенка с учетом его индивидуальности, через внедрение проектно- исследовательской деятельности.     </w:t>
      </w:r>
    </w:p>
    <w:p w:rsidR="00B67D83" w:rsidRPr="000733DD" w:rsidRDefault="00B67D83" w:rsidP="00B67D83">
      <w:pPr>
        <w:shd w:val="clear" w:color="auto" w:fill="FFFFFF"/>
        <w:spacing w:line="278" w:lineRule="exact"/>
        <w:ind w:left="10" w:right="10" w:firstLine="58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Следующая  проблема, которую мы выдели</w:t>
      </w:r>
      <w:r w:rsidRPr="000733DD">
        <w:rPr>
          <w:rFonts w:ascii="Times New Roman" w:hAnsi="Times New Roman" w:cs="Times New Roman"/>
          <w:b/>
          <w:sz w:val="28"/>
          <w:szCs w:val="28"/>
        </w:rPr>
        <w:softHyphen/>
        <w:t>ли выше, состоит в том, что педагоги  МКДОУ не в достаточной степени реализуют личностно-деятельный  и  компетентный  подход в обучении, воспитании и развитии воспитанников</w:t>
      </w:r>
      <w:r w:rsidRPr="000733DD">
        <w:rPr>
          <w:rFonts w:ascii="Times New Roman" w:hAnsi="Times New Roman" w:cs="Times New Roman"/>
          <w:sz w:val="28"/>
          <w:szCs w:val="28"/>
        </w:rPr>
        <w:t>.</w:t>
      </w:r>
    </w:p>
    <w:p w:rsidR="00B67D83" w:rsidRPr="000733DD" w:rsidRDefault="00B67D83" w:rsidP="00B67D83">
      <w:pPr>
        <w:shd w:val="clear" w:color="auto" w:fill="FFFFFF"/>
        <w:spacing w:line="278" w:lineRule="exact"/>
        <w:ind w:left="14" w:right="14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Обеспечить современное качество обра</w:t>
      </w:r>
      <w:r w:rsidRPr="000733DD">
        <w:rPr>
          <w:rFonts w:ascii="Times New Roman" w:hAnsi="Times New Roman" w:cs="Times New Roman"/>
          <w:sz w:val="28"/>
          <w:szCs w:val="28"/>
        </w:rPr>
        <w:softHyphen/>
        <w:t>зования традиционным путём за счет дальней</w:t>
      </w:r>
      <w:r w:rsidRPr="000733DD">
        <w:rPr>
          <w:rFonts w:ascii="Times New Roman" w:hAnsi="Times New Roman" w:cs="Times New Roman"/>
          <w:sz w:val="28"/>
          <w:szCs w:val="28"/>
        </w:rPr>
        <w:softHyphen/>
        <w:t xml:space="preserve">шего увеличения объема информации сегодня невозможно, ориентация требований к уровню подготовки выпускников на </w:t>
      </w: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компетентный  подход </w:t>
      </w:r>
      <w:r w:rsidRPr="000733DD">
        <w:rPr>
          <w:rFonts w:ascii="Times New Roman" w:hAnsi="Times New Roman" w:cs="Times New Roman"/>
          <w:sz w:val="28"/>
          <w:szCs w:val="28"/>
        </w:rPr>
        <w:t>предполагает иное структурирование содержания и организации воспитательно-образовательного процесса.</w:t>
      </w:r>
    </w:p>
    <w:p w:rsidR="00B67D83" w:rsidRPr="000733DD" w:rsidRDefault="00B67D83" w:rsidP="00B67D83">
      <w:pPr>
        <w:shd w:val="clear" w:color="auto" w:fill="FFFFFF"/>
        <w:spacing w:line="278" w:lineRule="exact"/>
        <w:ind w:left="19" w:right="19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В качестве центрального понятия обновле</w:t>
      </w:r>
      <w:r w:rsidRPr="000733DD">
        <w:rPr>
          <w:rFonts w:ascii="Times New Roman" w:hAnsi="Times New Roman" w:cs="Times New Roman"/>
          <w:sz w:val="28"/>
          <w:szCs w:val="28"/>
        </w:rPr>
        <w:softHyphen/>
        <w:t>ния содержания образования выступает понятие «компетентность».</w:t>
      </w:r>
    </w:p>
    <w:p w:rsidR="00B67D83" w:rsidRPr="000733DD" w:rsidRDefault="00B67D83" w:rsidP="00B67D83">
      <w:pPr>
        <w:shd w:val="clear" w:color="auto" w:fill="FFFFFF"/>
        <w:spacing w:line="278" w:lineRule="exact"/>
        <w:ind w:left="14" w:right="24" w:firstLine="58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Понятие «компетентность» шире знаний, умений и навыков, не является их суммой, так как включает все стороны деятельности: знаниевую, операционно-технологическую, ценностно-мотивационную.</w:t>
      </w:r>
    </w:p>
    <w:p w:rsidR="00B67D83" w:rsidRPr="000733DD" w:rsidRDefault="00B67D83" w:rsidP="00B67D83">
      <w:pPr>
        <w:shd w:val="clear" w:color="auto" w:fill="FFFFFF"/>
        <w:spacing w:line="278" w:lineRule="exact"/>
        <w:ind w:right="29" w:firstLine="57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Компетентность - интегральная характе</w:t>
      </w:r>
      <w:r w:rsidRPr="000733DD">
        <w:rPr>
          <w:rFonts w:ascii="Times New Roman" w:hAnsi="Times New Roman" w:cs="Times New Roman"/>
          <w:b/>
          <w:bCs/>
          <w:sz w:val="28"/>
          <w:szCs w:val="28"/>
        </w:rPr>
        <w:softHyphen/>
        <w:t>ристика личности, определяющая её способ</w:t>
      </w:r>
      <w:r w:rsidRPr="000733DD">
        <w:rPr>
          <w:rFonts w:ascii="Times New Roman" w:hAnsi="Times New Roman" w:cs="Times New Roman"/>
          <w:b/>
          <w:bCs/>
          <w:sz w:val="28"/>
          <w:szCs w:val="28"/>
        </w:rPr>
        <w:softHyphen/>
        <w:t>ность решать проблемы и типичные задачи, возникающие в реальных жизненных ситуаци</w:t>
      </w:r>
      <w:r w:rsidRPr="000733DD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0733D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ях, в различных сферах деятельности на основе </w:t>
      </w:r>
      <w:r w:rsidRPr="000733DD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знаний учебного и жизненного опыта и в соответствии с усвоенной системой ценностей. </w:t>
      </w:r>
      <w:r w:rsidRPr="000733DD">
        <w:rPr>
          <w:rFonts w:ascii="Times New Roman" w:hAnsi="Times New Roman" w:cs="Times New Roman"/>
          <w:i/>
          <w:iCs/>
          <w:sz w:val="28"/>
          <w:szCs w:val="28"/>
        </w:rPr>
        <w:t>(Лебедев О.Е. «Эффективное управ</w:t>
      </w:r>
      <w:r w:rsidRPr="000733DD">
        <w:rPr>
          <w:rFonts w:ascii="Times New Roman" w:hAnsi="Times New Roman" w:cs="Times New Roman"/>
          <w:i/>
          <w:iCs/>
          <w:sz w:val="28"/>
          <w:szCs w:val="28"/>
        </w:rPr>
        <w:softHyphen/>
        <w:t>ление школой в современных условиях»).</w:t>
      </w:r>
    </w:p>
    <w:p w:rsidR="00B67D83" w:rsidRPr="000733DD" w:rsidRDefault="00B67D83" w:rsidP="00B67D83">
      <w:pPr>
        <w:shd w:val="clear" w:color="auto" w:fill="FFFFFF"/>
        <w:tabs>
          <w:tab w:val="left" w:pos="701"/>
        </w:tabs>
        <w:spacing w:before="19"/>
        <w:ind w:left="38" w:right="10" w:firstLine="720"/>
        <w:jc w:val="center"/>
        <w:rPr>
          <w:rFonts w:ascii="Times New Roman" w:hAnsi="Times New Roman" w:cs="Times New Roman"/>
          <w:color w:val="B80047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spacing w:before="38"/>
        <w:ind w:left="38" w:right="10" w:firstLine="720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4"/>
          <w:w w:val="108"/>
          <w:sz w:val="28"/>
          <w:szCs w:val="28"/>
        </w:rPr>
        <w:t xml:space="preserve">Взаимодействие педагогов с детьми является основным звеном 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образовательного процесса в нашем дошкольном учреждении, поэтому главной задачей нашей деятельности является выбор верной позиции педагога во взаимодействии с детьми, которое базируется на следующих основных положениях:</w:t>
      </w:r>
    </w:p>
    <w:p w:rsidR="00B67D83" w:rsidRPr="000733DD" w:rsidRDefault="00B67D83" w:rsidP="006463A8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гуманизация способов общения с ребенком как целевая ори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ентация педагогов;</w:t>
      </w:r>
    </w:p>
    <w:p w:rsidR="00B67D83" w:rsidRPr="000733DD" w:rsidRDefault="00B67D83" w:rsidP="006463A8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 xml:space="preserve">использование педагогами новых форм работы с детьми, в том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числе индивидуальной и по подгруппам, направленных на ре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ализацию индивидуального подхода;</w:t>
      </w:r>
    </w:p>
    <w:p w:rsidR="00B67D83" w:rsidRPr="000733DD" w:rsidRDefault="00B67D83" w:rsidP="006463A8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практика системы комплексного мониторинга индивидуальных особенностей детей;</w:t>
      </w:r>
    </w:p>
    <w:p w:rsidR="00B67D83" w:rsidRPr="000733DD" w:rsidRDefault="00B67D83" w:rsidP="006463A8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специализация педагогов дошкольного воспитания, т. е. углуб</w:t>
      </w:r>
      <w:r w:rsidRPr="000733D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ленное владение педагогами какими-либо методиками;</w:t>
      </w:r>
    </w:p>
    <w:p w:rsidR="00B67D83" w:rsidRPr="006E0BD7" w:rsidRDefault="00B67D83" w:rsidP="00B67D83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появление освобожденных специалистов;</w:t>
      </w:r>
    </w:p>
    <w:p w:rsidR="00B67D83" w:rsidRPr="000733DD" w:rsidRDefault="00B67D83" w:rsidP="006463A8">
      <w:pPr>
        <w:numPr>
          <w:ilvl w:val="0"/>
          <w:numId w:val="21"/>
        </w:numPr>
        <w:shd w:val="clear" w:color="auto" w:fill="FFFFFF"/>
        <w:tabs>
          <w:tab w:val="left" w:pos="1800"/>
        </w:tabs>
        <w:suppressAutoHyphens/>
        <w:spacing w:after="0" w:line="240" w:lineRule="auto"/>
        <w:ind w:left="1775" w:hanging="357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 xml:space="preserve">проведение специальной работы по созданию положительного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психологического климата в коллективе.</w:t>
      </w:r>
    </w:p>
    <w:p w:rsidR="00B67D83" w:rsidRPr="000733DD" w:rsidRDefault="00B67D83" w:rsidP="00B67D83">
      <w:pPr>
        <w:shd w:val="clear" w:color="auto" w:fill="FFFFFF"/>
        <w:tabs>
          <w:tab w:val="left" w:pos="1800"/>
        </w:tabs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     Образовательные задачи решаются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B67D83" w:rsidRPr="000733DD" w:rsidRDefault="00B67D83" w:rsidP="00B67D83">
      <w:pPr>
        <w:shd w:val="clear" w:color="auto" w:fill="FFFFFF"/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left="10" w:right="38" w:firstLine="720"/>
        <w:jc w:val="both"/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 xml:space="preserve">Эмоциональное благополучие детей в дошкольном учреждении во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многом зависит от характера взаимодействия воспитателя с детьми. Результаты анкетирования воспитателей и специалистов МКДОУ пока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зали, что у 88% педагогов взаимодействие с детьми носит гуманный характер, и только у 12% — преобладает авторитарный стиль взаи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модействия с воспитанниками, хотя и у этих педагогов есть потен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 xml:space="preserve">циал и способности к изменению характера своего взаимодействия с детьми. Задача администрации МКДОУ состоит в том, чтобы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 xml:space="preserve">помочь этим педагогам в изменении сложившегося стиля взаимоотношений </w:t>
      </w: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 xml:space="preserve">с детьми. </w:t>
      </w:r>
    </w:p>
    <w:p w:rsidR="00B67D83" w:rsidRPr="000733DD" w:rsidRDefault="00B67D83" w:rsidP="00B67D83">
      <w:pPr>
        <w:shd w:val="clear" w:color="auto" w:fill="FFFFFF"/>
        <w:ind w:left="10" w:right="38" w:firstLine="720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 xml:space="preserve">В результате проделанной работы мы считаем  должна измениться позиция педагогов 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во взглядах на взаимодействие с детьми. Педагоги нашего МКДОУ осознают важное значе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ние правильно выбранного стиля взаимодействия с детьми в процес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се их воспитания и образования.</w:t>
      </w:r>
    </w:p>
    <w:p w:rsidR="00B67D83" w:rsidRPr="000733DD" w:rsidRDefault="00B67D83" w:rsidP="00B67D83">
      <w:pPr>
        <w:shd w:val="clear" w:color="auto" w:fill="FFFFFF"/>
        <w:ind w:left="10" w:right="38" w:firstLine="720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В МКДОУ создана доброжелательная психологическая атмосфера. </w:t>
      </w:r>
      <w:r w:rsidRPr="000733DD">
        <w:rPr>
          <w:rFonts w:ascii="Times New Roman" w:hAnsi="Times New Roman" w:cs="Times New Roman"/>
          <w:color w:val="000000"/>
          <w:spacing w:val="-4"/>
          <w:w w:val="108"/>
          <w:sz w:val="28"/>
          <w:szCs w:val="28"/>
        </w:rPr>
        <w:t>Взрослые реализуют в общении с детьми позицию равноправного парт</w:t>
      </w:r>
      <w:r w:rsidRPr="000733DD">
        <w:rPr>
          <w:rFonts w:ascii="Times New Roman" w:hAnsi="Times New Roman" w:cs="Times New Roman"/>
          <w:color w:val="000000"/>
          <w:spacing w:val="-4"/>
          <w:w w:val="108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нера, проявляя уважение к интересам, мнениям, пожеланиям ребен</w:t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softHyphen/>
        <w:t>ка, поддерживают его достоинство.</w:t>
      </w:r>
    </w:p>
    <w:p w:rsidR="00B67D83" w:rsidRPr="000733DD" w:rsidRDefault="00B67D83" w:rsidP="00B67D83">
      <w:pPr>
        <w:shd w:val="clear" w:color="auto" w:fill="FFFFFF"/>
        <w:spacing w:before="58"/>
        <w:ind w:right="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При анализе результатов мониторинга педагогом уровня психологического здоровья детей мы получили следующие данные:</w:t>
      </w:r>
    </w:p>
    <w:p w:rsidR="00B67D83" w:rsidRPr="000733DD" w:rsidRDefault="00B67D83" w:rsidP="00B67D83">
      <w:pPr>
        <w:shd w:val="clear" w:color="auto" w:fill="FFFFFF"/>
        <w:spacing w:before="58"/>
        <w:ind w:right="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- эмоционально благополучных детей  85%,</w:t>
      </w:r>
    </w:p>
    <w:p w:rsidR="00B67D83" w:rsidRPr="000733DD" w:rsidRDefault="00B67D83" w:rsidP="00B67D83">
      <w:pPr>
        <w:shd w:val="clear" w:color="auto" w:fill="FFFFFF"/>
        <w:spacing w:before="58"/>
        <w:ind w:right="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- эмоционально неблагополучных детей  15%.</w:t>
      </w:r>
    </w:p>
    <w:p w:rsidR="00B67D83" w:rsidRPr="000733DD" w:rsidRDefault="00B67D83" w:rsidP="00B67D83">
      <w:pPr>
        <w:shd w:val="clear" w:color="auto" w:fill="FFFFFF"/>
        <w:ind w:left="10" w:right="38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left="10" w:right="38" w:firstLine="720"/>
        <w:jc w:val="both"/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С целью изучения отношения к дошкольному учреждению детей </w:t>
      </w: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и их родителей проводилось неоднократное анкетирование родителей воспитанников нашего МКДОУ.</w:t>
      </w:r>
    </w:p>
    <w:p w:rsidR="00B67D83" w:rsidRPr="000733DD" w:rsidRDefault="00B67D83" w:rsidP="00B67D83">
      <w:pPr>
        <w:shd w:val="clear" w:color="auto" w:fill="FFFFFF"/>
        <w:ind w:right="58" w:firstLine="720"/>
        <w:jc w:val="both"/>
        <w:rPr>
          <w:rFonts w:ascii="Times New Roman" w:hAnsi="Times New Roman" w:cs="Times New Roman"/>
          <w:color w:val="000000"/>
          <w:w w:val="10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В коллективе сотрудников практически отсутствуют конфликты, </w:t>
      </w: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что является позитивным образцом общения для воспитанников дош</w:t>
      </w:r>
      <w:r w:rsidRPr="000733D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w w:val="108"/>
          <w:sz w:val="28"/>
          <w:szCs w:val="28"/>
        </w:rPr>
        <w:t>кольного учреждения.</w:t>
      </w:r>
    </w:p>
    <w:p w:rsidR="00B67D83" w:rsidRPr="000733DD" w:rsidRDefault="00B67D83" w:rsidP="00B67D8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733DD">
        <w:rPr>
          <w:rFonts w:ascii="Times New Roman" w:hAnsi="Times New Roman" w:cs="Times New Roman"/>
          <w:b/>
          <w:i/>
          <w:sz w:val="28"/>
          <w:szCs w:val="28"/>
          <w:u w:val="single"/>
        </w:rPr>
        <w:t>Создание условий для сохранения  здоровья воспитанников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МКДОУ «Д/с «Купелек» находится по главной улице аула, где проходит главная  автомобильная дорога, выбросы автомобильного газа  оказывают неблагоприятное воздействие на экологию микрорайона, таким образом, негативно действует на здоровье воспитанников.</w:t>
      </w:r>
    </w:p>
    <w:p w:rsidR="00B67D83" w:rsidRPr="000733DD" w:rsidRDefault="00B67D83" w:rsidP="00B67D83">
      <w:pPr>
        <w:tabs>
          <w:tab w:val="left" w:pos="8906"/>
        </w:tabs>
        <w:ind w:left="-68" w:right="1" w:firstLine="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Медицинское обслуживание детей в дошкольном учреждении строится совместно с МБУЗ Ногайского муниципального района, районной  поликлиникой на основе сле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дующих нормативно-правовых документов: приказа Министерства об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разования РФ и Министерства здравоохранения РФ от 30.06.92 г. № 186/272 «О совершенствовании системы медицинского обеспечения детей в образовательных учреждениях», Информационного письма Минздрава РФ от 04.02.91 г. «Формирование базового ассортимента лекарственных средств для</w:t>
      </w:r>
      <w:r w:rsidR="00B14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медпунктов детских дошкольных и школь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ных учреждений», информационного письма Минздрава РФ от 23.07.92 г.; № 22-02-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02/334 «Основные направления использования фитоторапевтических мероприятий в детских организованных коллек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тивах», Методических рекомендаций Минздрава СССР, Института питания АМН СССР «Питание детей в детских дошкольных учреж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дениях», Постановление главного государственного санитарного врача РФ от </w:t>
      </w:r>
      <w:r w:rsidR="00B14C89">
        <w:t xml:space="preserve">от </w:t>
      </w:r>
      <w:r w:rsidR="00B14C89" w:rsidRPr="00B14C89">
        <w:rPr>
          <w:rFonts w:ascii="Times New Roman" w:hAnsi="Times New Roman" w:cs="Times New Roman"/>
          <w:sz w:val="28"/>
          <w:szCs w:val="28"/>
        </w:rPr>
        <w:t>15.05.2013 N 26</w:t>
      </w:r>
      <w:r w:rsidR="00B14C89"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«Об </w:t>
      </w:r>
      <w:r w:rsidR="006E0BD7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утверждении СанПиН </w:t>
      </w:r>
      <w:r w:rsidR="00B14C89" w:rsidRPr="00B14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2.4.1.3049-13</w:t>
      </w:r>
      <w:r w:rsidR="00B14C89"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организациях».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Медицинское обслуживание детей в МКДОУ осуществляется медицинской  сестрой  МБУЗ Ногайского муниципального района.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МКДОУ имеется медицинский и процедурный кабинеты.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Общее санитарно-гигиеническое состояние детского сада соответствует требованиям СанПиН</w:t>
      </w:r>
      <w:r w:rsidR="00B14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C89" w:rsidRPr="00B14C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2.4.1.3049-13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, световой и воздушный режи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мы поддерживаются в норме.</w:t>
      </w:r>
    </w:p>
    <w:p w:rsidR="00B67D83" w:rsidRPr="000733DD" w:rsidRDefault="00B67D83" w:rsidP="00B67D83">
      <w:pPr>
        <w:snapToGrid w:val="0"/>
        <w:ind w:left="120" w:right="8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На современном этапе развития общества выявлена тенденция к ухудшению состояния здоровья детей.  Известно, что физическое здоровье влияет и на состояние психологического здоровья, умственного.</w:t>
      </w:r>
    </w:p>
    <w:p w:rsidR="00B67D83" w:rsidRPr="000733DD" w:rsidRDefault="00B67D83" w:rsidP="00B67D83">
      <w:pPr>
        <w:ind w:left="120" w:right="8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 целью решения данной задачи были разработаны мероприятия по укреплению и сохранению здоровья детей. Работа проводилась в соответствии с годовым планом. Было проанализировано состояние физкультурно-оздоровительной работы в МКДОУ. Также  были разработаны и внедрены паспорта здоровья на каждого ребенка и  программы физкультурно-оздоровительной работы. При анализе общей заболеваемости в 2011 году было выявлено, что она повысилась   на  39,1%.При  анализе заболеваемости детей раннего возраста выявилось, что показатели снизились по сравнению с прошлым годом, но снизилась  посещаемость на 2,3% и составляет 69 %.Количество ЧБД выросло  с 5 до 8 чел.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Поэтому важно обратить внимание на снижение заболеваемости  детей и прохождение  более успешной адаптации. Следует обратить внимание на то, что  повысился процент инфекционных  заболеваний с 125 до 283</w:t>
      </w:r>
      <w:r w:rsidRPr="000733DD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0733DD">
        <w:rPr>
          <w:rFonts w:ascii="Times New Roman" w:hAnsi="Times New Roman" w:cs="Times New Roman"/>
          <w:sz w:val="28"/>
          <w:szCs w:val="28"/>
        </w:rPr>
        <w:t>А соматическая заболеваемость повысилась на 6,8. Можно предположить, что причина в увеличении детей  (вновь поступившие дети) с 3 группой здоровья(в2012г-6 детей)4 группой-1 ребенок -  неправильное понимание родителями  здорового образа жизни дома и в детском саду.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Важно   продолжать, совершенствовать  работу над  сохранением и укреплением  здоровья детей.  Вести поиск  и внедрение инновационных здоровьесберегающих здоровье творящих технологий.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основных направлений в деятельности МКДОУ является охрана жизни и укрепление здоровья детей. В текущем учебном году перед педагогическим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коллективом стоит задача совершенствования</w:t>
      </w:r>
      <w:r w:rsidRPr="000733DD">
        <w:rPr>
          <w:rFonts w:ascii="Times New Roman" w:hAnsi="Times New Roman" w:cs="Times New Roman"/>
          <w:sz w:val="28"/>
          <w:szCs w:val="28"/>
        </w:rPr>
        <w:t xml:space="preserve"> оз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доровительно-физкультурных мероприятий в системе работы детского сада по охране и укреплению здоровья детей.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В МКДОУ реализуется комплекс развивающих и оздоровительных технологий. Система совместно-образовательной деятельности педагога с детьми ориентирована на потенциальную социально-психологическую, интеллектуальную и физическую подготовку дошкольников.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ab/>
        <w:t xml:space="preserve">В начале каждого учебного года педагогами и медицинским персоналом </w:t>
      </w:r>
      <w:r w:rsidR="00B14C89">
        <w:rPr>
          <w:sz w:val="28"/>
          <w:szCs w:val="28"/>
        </w:rPr>
        <w:t>МК</w:t>
      </w:r>
      <w:r w:rsidRPr="000733DD">
        <w:rPr>
          <w:sz w:val="28"/>
          <w:szCs w:val="28"/>
        </w:rPr>
        <w:t>ДОУ проводится обследование здоровья и  физического развития детей. Учитывая индивидуальные особенности состояния здоровья детей, намечаются пути их оздоровления. В МКДОУ разработана система физкультурно-оздоровительных и лечебно – профилактических мероприятий. Особое внимание уделяется часто болеющим детям, разработан помесячный план лечебно-профилактических мероприятий.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На основе мониторинга координируются содержание педагогического процесса воспитателем по физической культуре и воспитателями. Наряду с традиционными формами работы по физической культуре: (совместно-образовательной деятельность педагога с детьми в области физической культуры, утренней гимнастикой, физкультминутками, подвижными играми на прогулке), введены и нетрадиционные формы: (оздоровительный бег, дыхательная гимнастика).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Сотрудники детского сада считают, что полноценное физическое воспитание и развитие детей возможно лишь при тесном взаимодействии детского сада и семьи. Поэтому вовлечение родителей к участию в спортивных мероприятиях стало традицией. Это дает возможность более полному раскрытию физических возможностей взрослых и детей. Для закрепления полученных знаний и приобщение к здоровому образу жизни ежегодно, в дни весенних каникул проводится неделя здоровья.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Медико-педагогическим персоналом детского сада определены основные направления воспитательно-образовательной работы с детьми:</w:t>
      </w:r>
    </w:p>
    <w:p w:rsidR="00B67D83" w:rsidRPr="000733DD" w:rsidRDefault="00B67D83" w:rsidP="00B67D83">
      <w:pPr>
        <w:pStyle w:val="aff4"/>
        <w:ind w:left="36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*      мониторинг здоровья ребенка при постоянном и ежедневном контроле состояния здоровья (составления листов здоровья, ведение фильтровых журналов, совместные обходы групп медицинской сестрой, завхозом и заведующей);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       помощь, психолого-педагогическая поддержка в период адаптации ребенка в условиях ДОУ;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            организован психолого-медико-педагогический консилиум для раннего выявления нарушений в развитии детей;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*           организовано медико-педагогическое совещание воспитателей групп раннего возраста;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*         обеспечение комфортной обстановки и эмоционального благополучия ребенка;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           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*        поиск новых эффективных форм взаимодействия с родителями по вопросам закаливания и охраны здоровья детей.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Разработана и внедряется комплексная программа по профилактике простудных заболеваний и оздоровлению детей, включающая дыхательную гимнастику, оздоровительную гимнастику после сна с элементами самомассажа, использование корригирующей гимнастики, фито-витаминая терапия, различных видов закаливания перечисленных выше. Эти мероприятия позволили значительно снизить уровень простудных заболеваний.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Ведя в течение 3 лет работу по закаливанию и оздоровлению детей, мы добились небольших результатов:</w:t>
      </w:r>
    </w:p>
    <w:p w:rsidR="00B67D83" w:rsidRPr="000733DD" w:rsidRDefault="00B67D83" w:rsidP="00B67D83">
      <w:pPr>
        <w:pStyle w:val="af1"/>
        <w:ind w:left="0" w:firstLine="284"/>
        <w:rPr>
          <w:sz w:val="28"/>
          <w:szCs w:val="28"/>
        </w:rPr>
      </w:pPr>
      <w:r w:rsidRPr="000733DD">
        <w:rPr>
          <w:sz w:val="28"/>
          <w:szCs w:val="28"/>
        </w:rPr>
        <w:t>По сравнению с 2011 годом  в 2012 году – количество случаев заболевания повысилась  с 125 до 283 случаев, повысилось  количество ЧДБ с 5 до 8 человек, снизилась посещаемость до 70,9 % (2011 год – 86,4%, 2012 год -  70,9 %,  в 2013 г. – 75,4 %),   индекс здоровья составляет  20,2.   Также  следует отметить, что число пропусков по болезни в группах повысилась  с 11,4 до 18,4.</w:t>
      </w:r>
    </w:p>
    <w:p w:rsidR="00B67D83" w:rsidRPr="000733DD" w:rsidRDefault="00B67D83" w:rsidP="00B67D8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Проанализировав причины повышения некоторых критериев по заболеваемости, мы выявили следующее:                                </w:t>
      </w:r>
    </w:p>
    <w:p w:rsidR="00B67D83" w:rsidRPr="000733DD" w:rsidRDefault="00B67D83" w:rsidP="006463A8">
      <w:pPr>
        <w:numPr>
          <w:ilvl w:val="2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Не выполнение требований  воспитателями и родителями  фильтра при утреннем приеме  детей.</w:t>
      </w:r>
    </w:p>
    <w:p w:rsidR="00B67D83" w:rsidRPr="000733DD" w:rsidRDefault="00B67D83" w:rsidP="006463A8">
      <w:pPr>
        <w:numPr>
          <w:ilvl w:val="2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Наличие хронических заболеваний детей.</w:t>
      </w:r>
    </w:p>
    <w:p w:rsidR="00B67D83" w:rsidRPr="000733DD" w:rsidRDefault="00B67D83" w:rsidP="006463A8">
      <w:pPr>
        <w:numPr>
          <w:ilvl w:val="2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Не выполнение рекомендаций родителями и воспитателями в период адаптации.</w:t>
      </w:r>
    </w:p>
    <w:p w:rsidR="00B67D83" w:rsidRPr="000733DD" w:rsidRDefault="00B67D83" w:rsidP="006463A8">
      <w:pPr>
        <w:numPr>
          <w:ilvl w:val="2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Не отслеживание отсутствующих детей (без уважительной причины).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 В    соответствии с сеткой образовательной деятельности воспитатель по физической культуре проводит совместно-образовательную деятельность в области физической культуры, как в помещении, так и на улице, в каждой возрастной группе проводится гимнастика для коррекции и профилактики плоскостопия. Систематическая и планомерная работа по физической культуре дает свои результаты , 90 % детей имеют положительные результаты.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Для наиболее эффективной организации оздоровительных и про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воспитанников, что важно для своевременного выявле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 отклонения в их здоровье. В целях сокращения сроков адапта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ции и уменьшения отрицательных проявлений у детей при поступ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лении их в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МКДОУ осуществляется четкая организация психолого-медико-педаго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гического обслуживания в соответствии с учетом возраста, состояния здоровья, пола, индивидуальных особенностей детей. Для установле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 более тесной связи между семьей и МКДОУ  проводят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ся индивидуальные беседы с родителями вновь поступивших детей, где выясняются условия жизни, режима, питания, ухода и воспита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 ребенка в семье, его биоритмы, особенности развития и поведе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ния. На основании бесед и наблюдений за поведением ребенка в группе медицинским персоналом и воспитателем даются рекомендации родителям, индивидуальные для каждого ребенка. Сбор информации, анкетирование родителей и наблюдения за каждым ребенком помогают установ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ке временной динамики психологических, деятельностных и эмоци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ональных качеств детей. Устанавливаются щадящий режим, закали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вание, неполный день пребывания в детском саду, согласованный с родите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лями. На вновь прибывших детей заводится лист адаптации и карта нервно-психического развития.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Дети с хроническими заболеваниями, часто болеющие дети бе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рутся на диспансерный учет, с последующими оздоровительными ме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роприятиями согласно индивидуальному плану.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Осмотры детей, проводимые специалистами районной поликлиники, анализ лабораторных обследований проводятся по достижении декретированных возрастов, позволяют дать объективную оцен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ку состояния здоровья детей для внесения коррекции в работу  по оздоровлению. Ежемесячно и ежеквартально проводится анализ общей заболе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ваемости с учетом групповой заболеваемости с дальнейшим обсуждением на педагогическом совете.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Повышение заболеваемости объясня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ются сложными социально-экономическими условиями в семьях вос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питанников, неадекватным лечением, боязнь со стороны родителей проведения закаливающих и профилактических мероприятий.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Особое внимание в МКДОУ  должно уделяется совместно-образовательной деятельности педагога с детьми в области физической культуры как одному из важнейших условий воспитания здорового ребенка. С це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лью повышения интереса детей к физической культуре, а также учета интересов детей разных возрастных групп пересмотрена организация процесса физического воспитания, классификация игр  по физи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культуре и их содержание. Системная работа по физическо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му воспитанию в МКДОУ включает в себя ежедневную утреннюю гим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настику, совместно-образовательная деятельность в области физической культуры с  компонентами  корри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гирующих упражнений, прогулки на свежем воздухе, спортивные праздники, развлече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 помогают решению задачи оздоровления детей.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Большое внимание медико-педагогический коллектив МКДОУ уде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ляет закаливающим процедурам, так как закаливание организма</w:t>
      </w:r>
      <w:r w:rsidR="00B14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ребенка повышает его устойчивость к воздействию различных небла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гоприятных факторов внешней среды.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Закаливающие процедуры проводятся воспитателями групп в те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чение всего года с постепенным изменением их характера, длитель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ности и дозировки с учетом рекомендаций врача-педиатра, состояния здоровья, возрастных и индивидуальных особенностей каждого ребен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ка.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МКДОУ осуществляется дифференцированный отбор видов зака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ливания: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    упражнения после сна (комплекс пробуждения);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   «С» -  витаминизация,</w:t>
      </w:r>
      <w:r w:rsidR="00B14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фитотерапия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          -  нетрадиционные методы оздоровления;</w:t>
      </w:r>
    </w:p>
    <w:p w:rsidR="00B67D83" w:rsidRPr="000733DD" w:rsidRDefault="00B67D83" w:rsidP="00B67D83">
      <w:pPr>
        <w:shd w:val="clear" w:color="auto" w:fill="FFFFFF"/>
        <w:tabs>
          <w:tab w:val="left" w:pos="3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     полоскание рта;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    дыхательная гимнастика, мимическая, пальчиковая;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    релаксационные упражнения под музыку;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—     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хождение босиком (летом), 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Таким образом, комплекс оздоровительных мероприятий в МКДОУ, направленных на укрепление организма и развитие движений детей, помимо укрепления и развития опорно-двигательного аппарата ребен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ка, вызывает улучшение крово- и лимфообращения, углубляет ды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хание и улучшает вентиляцию легких, повышает пищеварительные и выделительные функции, улучшает обмен веществ. Все это благо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приятно влияет на рост и развитие детского организма.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дошкольном учреждении проводится цикл совместно-образовательной деятельности по валеологии, знакомящих детей с правилами гигиены, соблюдением режима дня и питания, другими моментами профилактических мероприятий.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    Анализируя работу по физическому воспитанию и оздоровлению, следует отметить и негативные моменты:</w:t>
      </w:r>
    </w:p>
    <w:p w:rsidR="00B67D83" w:rsidRPr="000733DD" w:rsidRDefault="00B67D83" w:rsidP="00B67D83">
      <w:pPr>
        <w:pStyle w:val="ab"/>
        <w:spacing w:after="0"/>
        <w:ind w:left="54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*    педагоги недостаточно проводят работу по формированию двигательной активности детей на занятиях;</w:t>
      </w:r>
    </w:p>
    <w:p w:rsidR="00B67D83" w:rsidRPr="000733DD" w:rsidRDefault="00B67D83" w:rsidP="00B67D83">
      <w:pPr>
        <w:pStyle w:val="ab"/>
        <w:spacing w:after="0"/>
        <w:ind w:left="54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*       не решена проблема создания гибкого щадящего режима дня для детей;</w:t>
      </w:r>
    </w:p>
    <w:p w:rsidR="00B67D83" w:rsidRPr="000733DD" w:rsidRDefault="00B67D83" w:rsidP="00B67D83">
      <w:pPr>
        <w:pStyle w:val="ab"/>
        <w:spacing w:after="0"/>
        <w:ind w:left="54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*      не всегда систематически проводятся спортивные досуги;</w:t>
      </w:r>
    </w:p>
    <w:p w:rsidR="00B67D83" w:rsidRPr="000733DD" w:rsidRDefault="00B67D83" w:rsidP="00B67D83">
      <w:pPr>
        <w:pStyle w:val="ab"/>
        <w:spacing w:after="0"/>
        <w:ind w:left="54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*   не достаточно организована работа по приобщению родителей к ЗОЖ, профилактике заболеваний и формированию валеологических знаний;</w:t>
      </w:r>
    </w:p>
    <w:p w:rsidR="00B67D83" w:rsidRPr="000733DD" w:rsidRDefault="00B67D83" w:rsidP="00B67D83">
      <w:pPr>
        <w:pStyle w:val="ab"/>
        <w:spacing w:after="0"/>
        <w:ind w:left="18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*      существует проблема материального обеспечения.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</w:p>
    <w:p w:rsidR="00B67D83" w:rsidRPr="000733DD" w:rsidRDefault="00B67D83" w:rsidP="00B67D83">
      <w:pPr>
        <w:pStyle w:val="ab"/>
        <w:jc w:val="both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lastRenderedPageBreak/>
        <w:t xml:space="preserve">Основные цели и задачи  </w:t>
      </w:r>
    </w:p>
    <w:p w:rsidR="00B67D83" w:rsidRPr="000733DD" w:rsidRDefault="00B67D83" w:rsidP="00B67D83">
      <w:pPr>
        <w:shd w:val="clear" w:color="auto" w:fill="FFFFFF"/>
        <w:spacing w:before="240"/>
        <w:ind w:right="67"/>
        <w:jc w:val="both"/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  <w:t>1. Обеспечение специалистов МКДОУ программой действий, объе</w:t>
      </w:r>
      <w:r w:rsidRPr="000733DD"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4"/>
          <w:w w:val="106"/>
          <w:sz w:val="28"/>
          <w:szCs w:val="28"/>
        </w:rPr>
        <w:t xml:space="preserve">диняющей аналитическую и развивающую работу с </w:t>
      </w:r>
      <w:r w:rsidRPr="000733DD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детьми.</w:t>
      </w:r>
    </w:p>
    <w:p w:rsidR="00B67D83" w:rsidRPr="000733DD" w:rsidRDefault="00B67D83" w:rsidP="00B67D83">
      <w:pPr>
        <w:shd w:val="clear" w:color="auto" w:fill="FFFFFF"/>
        <w:ind w:left="10" w:right="77" w:firstLine="709"/>
        <w:jc w:val="both"/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2. Внедрение эффективных педагогических технологий, обес</w:t>
      </w:r>
      <w:r w:rsidRPr="000733DD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  <w:t>печивающих широкий выбор оптимальных средств развития.</w:t>
      </w:r>
    </w:p>
    <w:p w:rsidR="00B67D83" w:rsidRPr="000733DD" w:rsidRDefault="00B67D83" w:rsidP="00B67D83">
      <w:pPr>
        <w:shd w:val="clear" w:color="auto" w:fill="FFFFFF"/>
        <w:ind w:right="77" w:firstLine="709"/>
        <w:jc w:val="both"/>
        <w:rPr>
          <w:rFonts w:ascii="Times New Roman" w:hAnsi="Times New Roman" w:cs="Times New Roman"/>
          <w:color w:val="000000"/>
          <w:spacing w:val="-6"/>
          <w:w w:val="10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w w:val="106"/>
          <w:sz w:val="28"/>
          <w:szCs w:val="28"/>
        </w:rPr>
        <w:t xml:space="preserve">В соответствии с поставленными целями, в ходе реализации </w:t>
      </w:r>
      <w:r w:rsidRPr="000733DD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 xml:space="preserve">в МКДОУ программы  развития решаются следующие </w:t>
      </w:r>
      <w:r w:rsidRPr="000733DD">
        <w:rPr>
          <w:rFonts w:ascii="Times New Roman" w:hAnsi="Times New Roman" w:cs="Times New Roman"/>
          <w:color w:val="000000"/>
          <w:spacing w:val="-6"/>
          <w:w w:val="106"/>
          <w:sz w:val="28"/>
          <w:szCs w:val="28"/>
        </w:rPr>
        <w:t>задачи:</w:t>
      </w:r>
    </w:p>
    <w:p w:rsidR="00B67D83" w:rsidRPr="000733DD" w:rsidRDefault="00B67D83" w:rsidP="006463A8">
      <w:pPr>
        <w:numPr>
          <w:ilvl w:val="0"/>
          <w:numId w:val="47"/>
        </w:numPr>
        <w:shd w:val="clear" w:color="auto" w:fill="FFFFFF"/>
        <w:suppressAutoHyphens/>
        <w:spacing w:before="10" w:after="0" w:line="240" w:lineRule="auto"/>
        <w:ind w:right="77"/>
        <w:jc w:val="both"/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6"/>
          <w:w w:val="106"/>
          <w:sz w:val="28"/>
          <w:szCs w:val="28"/>
        </w:rPr>
        <w:t xml:space="preserve">системное, комплексное изучение личностных психофизических </w:t>
      </w:r>
      <w:r w:rsidRPr="000733DD">
        <w:rPr>
          <w:rFonts w:ascii="Times New Roman" w:hAnsi="Times New Roman" w:cs="Times New Roman"/>
          <w:color w:val="000000"/>
          <w:spacing w:val="-8"/>
          <w:w w:val="106"/>
          <w:sz w:val="28"/>
          <w:szCs w:val="28"/>
        </w:rPr>
        <w:t>особенностей ребенка, способствующее накоплению количественн</w:t>
      </w:r>
      <w:r w:rsidRPr="000733DD">
        <w:rPr>
          <w:rFonts w:ascii="Times New Roman" w:hAnsi="Times New Roman" w:cs="Times New Roman"/>
          <w:color w:val="000000"/>
          <w:spacing w:val="-7"/>
          <w:w w:val="106"/>
          <w:sz w:val="28"/>
          <w:szCs w:val="28"/>
        </w:rPr>
        <w:t xml:space="preserve">ых и качественных показателей для определения содержания и </w:t>
      </w:r>
      <w:r w:rsidRPr="000733DD">
        <w:rPr>
          <w:rFonts w:ascii="Times New Roman" w:hAnsi="Times New Roman" w:cs="Times New Roman"/>
          <w:color w:val="000000"/>
          <w:spacing w:val="-5"/>
          <w:w w:val="106"/>
          <w:sz w:val="28"/>
          <w:szCs w:val="28"/>
        </w:rPr>
        <w:t>основных направлений образовательной работы;</w:t>
      </w:r>
    </w:p>
    <w:p w:rsidR="00B67D83" w:rsidRPr="000733DD" w:rsidRDefault="00B67D83" w:rsidP="006463A8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right="86"/>
        <w:jc w:val="both"/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6"/>
          <w:w w:val="106"/>
          <w:sz w:val="28"/>
          <w:szCs w:val="28"/>
        </w:rPr>
        <w:t>сочетание изучения развития детей с целенаправленным педаго</w:t>
      </w:r>
      <w:r w:rsidRPr="000733DD">
        <w:rPr>
          <w:rFonts w:ascii="Times New Roman" w:hAnsi="Times New Roman" w:cs="Times New Roman"/>
          <w:color w:val="000000"/>
          <w:spacing w:val="-6"/>
          <w:w w:val="106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8"/>
          <w:w w:val="106"/>
          <w:sz w:val="28"/>
          <w:szCs w:val="28"/>
        </w:rPr>
        <w:t>гическим воздействием, позволяющим программировать динами</w:t>
      </w:r>
      <w:r w:rsidRPr="000733DD">
        <w:rPr>
          <w:rFonts w:ascii="Times New Roman" w:hAnsi="Times New Roman" w:cs="Times New Roman"/>
          <w:color w:val="000000"/>
          <w:spacing w:val="-8"/>
          <w:w w:val="106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3"/>
          <w:w w:val="106"/>
          <w:sz w:val="28"/>
          <w:szCs w:val="28"/>
        </w:rPr>
        <w:t>ку перехода ребенка из зоны актуального развития в зону бли</w:t>
      </w:r>
      <w:r w:rsidRPr="000733DD">
        <w:rPr>
          <w:rFonts w:ascii="Times New Roman" w:hAnsi="Times New Roman" w:cs="Times New Roman"/>
          <w:color w:val="000000"/>
          <w:spacing w:val="-3"/>
          <w:w w:val="106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жайшего развития;</w:t>
      </w:r>
    </w:p>
    <w:p w:rsidR="00B67D83" w:rsidRPr="00B14C89" w:rsidRDefault="00B67D83" w:rsidP="00B14C89">
      <w:pPr>
        <w:shd w:val="clear" w:color="auto" w:fill="FFFFFF"/>
        <w:ind w:right="8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7"/>
          <w:sz w:val="28"/>
          <w:szCs w:val="28"/>
        </w:rPr>
        <w:t>В начале каждого года педагогами и медицинской сестрой МКДОУ проводится обследование физического здоровья детей. Учитывая индивидуальные особенности состояния здоровья детей, перенесенные инфекционные заболевания, эмоциональный настрой, дети в группах делятся на подгруппы и намечаются пути их оздоровления.</w:t>
      </w:r>
    </w:p>
    <w:p w:rsidR="00B67D83" w:rsidRPr="000733DD" w:rsidRDefault="00B67D83" w:rsidP="00B67D83">
      <w:pPr>
        <w:shd w:val="clear" w:color="auto" w:fill="FFFFFF"/>
        <w:ind w:left="19" w:right="10" w:firstLine="720"/>
        <w:jc w:val="both"/>
        <w:rPr>
          <w:rFonts w:ascii="Times New Roman" w:hAnsi="Times New Roman" w:cs="Times New Roman"/>
          <w:color w:val="000000"/>
          <w:w w:val="109"/>
          <w:sz w:val="28"/>
          <w:szCs w:val="28"/>
        </w:rPr>
      </w:pPr>
    </w:p>
    <w:p w:rsidR="00B67D83" w:rsidRPr="000733DD" w:rsidRDefault="00B67D83" w:rsidP="00B67D83">
      <w:pPr>
        <w:pStyle w:val="1"/>
        <w:rPr>
          <w:b/>
          <w:bCs/>
          <w:sz w:val="28"/>
          <w:szCs w:val="28"/>
        </w:rPr>
      </w:pPr>
      <w:r w:rsidRPr="000733DD">
        <w:rPr>
          <w:b/>
          <w:bCs/>
          <w:sz w:val="28"/>
          <w:szCs w:val="28"/>
        </w:rPr>
        <w:t>Методическая работа.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Методическая работа занимает особое место в системе управления нашего детского сада, так как, прежде всего, способствует активизации личности педагога, развитию его творческой деятельности.  Все ее формы направлены на повышение квалификации и мастерства воспитателей. Постоянная связь содержания методической работы с результатами работы педагогов, обеспечивает непрерывный процесс совершенствования профессионального мастерства каждого воспитателя.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науке. Главным является оказание реальной, действенной и своевременной помощи педагогам.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Однако проблема повышения профессионального мастерства каждого педагога детского сада по-прежнему остается одной из самых сложных. 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Чтобы проанализировать эффективность методической работы в детском саду  нами сформулированы критерии ее оценки.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* результат развития детей, достижение оптимального уровня для каждого ребенка или приближение к нему за отведенное время без перегрузки детей.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 соотношение возрастания мастерства воспитателей, затрат, времени и усилий на методическую работу и самообразование, но без перегрузки педагогов этими видами деятельности.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улучшение психологического микроклимата, рост творческой активности педагогов и их удовлетворительности результатами своего труда.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основные </w:t>
      </w:r>
      <w:r w:rsidRPr="000733DD">
        <w:rPr>
          <w:rFonts w:ascii="Times New Roman" w:hAnsi="Times New Roman" w:cs="Times New Roman"/>
          <w:bCs/>
          <w:sz w:val="28"/>
          <w:szCs w:val="28"/>
        </w:rPr>
        <w:t>функции</w:t>
      </w:r>
      <w:r w:rsidRPr="000733DD">
        <w:rPr>
          <w:rFonts w:ascii="Times New Roman" w:hAnsi="Times New Roman" w:cs="Times New Roman"/>
          <w:sz w:val="28"/>
          <w:szCs w:val="28"/>
        </w:rPr>
        <w:t xml:space="preserve"> методической работы:  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диагностико-аналитическая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связана с познанием и самосознанием личности, ее результатов, социально – психологического климата в педагогическом коллективе  с целью его оптимизации и реализации творческого потенциала, индивидуального стиля деятельности педагогов и др.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проективно–конструктивная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проявляется в планировании работы МКДОУ, проектирование развития педагогического коллектива, его сотрудничества с родителями, определение близких, средних, дальних его перспектив, путей преодоления трудностей, роста профессионального мастерства педагогов, самосовершенствование и др.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изыскательно–инновационное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связано с отбором, поиском новых, прогрессивных психолого-педагогических идей, эффективных методов и приемов дошкольного воспитания, внедрения их в практику.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организационно – регулирующие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появляется в организации деятельности педагогического коллектива, его сплочения, регулирования системы отношений в педагогическом коллективе и создания благоприятного социально – психологического климата в нем; нахождении наилучшего практического применения способности каждого члена педагогического коллектива; сотрудничестве и сотворчестве с родителями; в организации и саморегуляции своей профессиональной деятельности.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стимулирующая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выражается в активизации, стимулировании деятельности педагогов в целях ее совершенствования, формирования потребности в профессиональном самовоспитании.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sz w:val="28"/>
          <w:szCs w:val="28"/>
        </w:rPr>
        <w:t>* информационно–нормативная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проявляется в оперативном информировании педагогического коллектива о новых достижениях в области психологии и педагогики дошкольного воспитания, передовом опыте общественного и семейного </w:t>
      </w:r>
      <w:r w:rsidRPr="000733DD">
        <w:rPr>
          <w:rFonts w:ascii="Times New Roman" w:hAnsi="Times New Roman" w:cs="Times New Roman"/>
          <w:sz w:val="28"/>
          <w:szCs w:val="28"/>
        </w:rPr>
        <w:lastRenderedPageBreak/>
        <w:t>воспитания; о документах, связанных с охраной прав ребенка, изменениях функциональных обязанностей педагога.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Рассмотрев задачи и  особенности мето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дической службы, мы проанализировали методическую работу, проводимую  в нашем детском саду.  На данный период она представляет собой многоуровневую структуру различных видов и форм работы. Это: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*     методические объединения педагогов дошкольного учреждения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*    само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образовательная работа,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* семинары,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*   семинары – практикумы, 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 *   дискуссии и др.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методической работе принимают участие все педагоги детского сада: руководителем методического объединения является воспитатель (избирается на заседании методического объединения).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Управленческую деятельность руководителя МКДОУ можно считать эффективной, если она обеспечена всесторонней информацией о состоянии работы в каждом подразделении, то есть процесс управления требует постоянной обратной связи. Именно контроль в различных его формах и методах обеспечивает такую обратную связь и является важнейшим источником информации. 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Изначально перед коллективом поставили реальные, обеспеченные всеми ресурсами  цели. К таким ресурсам относятся:</w:t>
      </w:r>
      <w:r w:rsidRPr="000733DD">
        <w:rPr>
          <w:rFonts w:ascii="Times New Roman" w:hAnsi="Times New Roman" w:cs="Times New Roman"/>
          <w:bCs/>
          <w:sz w:val="28"/>
          <w:szCs w:val="28"/>
        </w:rPr>
        <w:t>люди, время, финансы, материально – техническая база, технология, методики и др</w:t>
      </w:r>
      <w:r w:rsidRPr="000733DD">
        <w:rPr>
          <w:rFonts w:ascii="Times New Roman" w:hAnsi="Times New Roman" w:cs="Times New Roman"/>
          <w:sz w:val="28"/>
          <w:szCs w:val="28"/>
        </w:rPr>
        <w:t>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При управлении по результатам каждый участник педагогического процесса увязывает свое участие в общем деле с другими членами коллектива.  Руководитель и подчиненные определяют результат, а затем исполнитель сам выбирает способы достижения, т.е. время, технологии и другие ресурсы. В условиях управления по результатам инициативный и творческий коллектив – ценнейший ресурс. Руководитель же создает атмосферу уважения, доверия, успеха каждому участнику образовательного процесса.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Задача заведующей состоит в осуществлении информационного обеспечения, анализа,</w:t>
      </w:r>
      <w:r w:rsidR="00B14C89">
        <w:rPr>
          <w:rFonts w:ascii="Times New Roman" w:hAnsi="Times New Roman" w:cs="Times New Roman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sz w:val="28"/>
          <w:szCs w:val="28"/>
        </w:rPr>
        <w:t xml:space="preserve"> целепологания, планирования, исполнения, контроля и коррекции.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Само понятие «управление по результатам» можно определить как систему управления и развития, с помощью которой достигаются результаты, определенные и согласованные со всеми членами коллектива.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     Важным моментом управления по результатам является выделение ключевых результатов. Мы их выделяем, исходя из осознания общечеловеческих и национальных ценностей и содержания работы с дошкольниками. </w:t>
      </w:r>
    </w:p>
    <w:p w:rsidR="00B67D83" w:rsidRPr="000733DD" w:rsidRDefault="00B67D83" w:rsidP="006463A8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Здоровье и здоровый образ жизни.</w:t>
      </w:r>
    </w:p>
    <w:p w:rsidR="00B67D83" w:rsidRPr="000733DD" w:rsidRDefault="00B67D83" w:rsidP="006463A8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Воспитанность на основе общечеловеческих и национальных ценностей.</w:t>
      </w:r>
    </w:p>
    <w:p w:rsidR="00B67D83" w:rsidRPr="000733DD" w:rsidRDefault="00B67D83" w:rsidP="006463A8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Личностное развитие в соответствии с возрастными возможностями и способностями (интеллектуальные, художественно-эстетические,  социально-нравственные).</w:t>
      </w:r>
    </w:p>
    <w:p w:rsidR="00B67D83" w:rsidRPr="000733DD" w:rsidRDefault="00B67D83" w:rsidP="006463A8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Готовность  к обучению в школе.</w:t>
      </w:r>
    </w:p>
    <w:p w:rsidR="00B67D83" w:rsidRPr="000733DD" w:rsidRDefault="00B67D83" w:rsidP="006463A8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Адаптивность образовательной среды для удовлетворения образовательных потребностей личности и семьи.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Таким образом, управление по результатам есть целенаправленное, ресурсообеспеченное взаимодействие управляющей и управляемой подсистем по достижению прогнозированного результата.</w:t>
      </w:r>
    </w:p>
    <w:p w:rsidR="00B67D83" w:rsidRPr="000733DD" w:rsidRDefault="00B67D83" w:rsidP="00B67D83">
      <w:pPr>
        <w:shd w:val="clear" w:color="auto" w:fill="FFFFFF"/>
        <w:spacing w:before="48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Главное в нашей методической работе — оказание реальной, дей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ственной помощи воспитателям в развитии их мастерства,  профессиональных знаний, навыков и умений, необходимых для современного педагога свойств и качеств личности. Поэтому разви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тие системы методической работы с педагогическими кадрами с це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лью повышения эффективности ее функционирования осуществляет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ся в нашем МКДОУ в соответствии с рядом важнейших требований, вы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текающих из объективных закономерностей процесса повышения про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фессиональной квалификации воспитателей, а именно:</w:t>
      </w:r>
    </w:p>
    <w:p w:rsidR="00B67D83" w:rsidRPr="000733DD" w:rsidRDefault="00B67D83" w:rsidP="00B67D83">
      <w:pPr>
        <w:pStyle w:val="aff4"/>
        <w:shd w:val="clear" w:color="auto" w:fill="FFFFFF"/>
        <w:ind w:left="2102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*практической направленности;</w:t>
      </w:r>
    </w:p>
    <w:p w:rsidR="00B67D83" w:rsidRPr="000733DD" w:rsidRDefault="00B67D83" w:rsidP="00B67D83">
      <w:pPr>
        <w:shd w:val="clear" w:color="auto" w:fill="FFFFFF"/>
        <w:ind w:left="2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*научности и конкретности;</w:t>
      </w:r>
    </w:p>
    <w:p w:rsidR="00B67D83" w:rsidRPr="000733DD" w:rsidRDefault="00B67D83" w:rsidP="00B67D83">
      <w:pPr>
        <w:shd w:val="clear" w:color="auto" w:fill="FFFFFF"/>
        <w:ind w:left="2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*системности и систематичности;</w:t>
      </w:r>
    </w:p>
    <w:p w:rsidR="00B67D83" w:rsidRPr="000733DD" w:rsidRDefault="00B67D83" w:rsidP="00B67D83">
      <w:pPr>
        <w:shd w:val="clear" w:color="auto" w:fill="FFFFFF"/>
        <w:ind w:left="2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*оперативности и оптимального сочетания различных форм и методов методической работы.</w:t>
      </w:r>
    </w:p>
    <w:p w:rsidR="00B67D83" w:rsidRPr="000733DD" w:rsidRDefault="00B67D83" w:rsidP="00B67D83">
      <w:pPr>
        <w:shd w:val="clear" w:color="auto" w:fill="FFFFFF"/>
        <w:ind w:left="1742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       Становлению методической культуры педагога, обеспечению его творческой активности мы считаем  помогут следующие формы  и методы работы: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моделирование решения отдельных годовых задач таких как: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работа с родителями, предметно-развивающая среда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критический анализ ситуаций и принятие эффективных решений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постановка и решение проблемных задач</w:t>
      </w:r>
    </w:p>
    <w:p w:rsidR="00B67D83" w:rsidRPr="000733DD" w:rsidRDefault="00B67D83" w:rsidP="00B67D83">
      <w:pPr>
        <w:pStyle w:val="af6"/>
        <w:ind w:right="-1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 Методическая работа в МКДОУ должна носить аналитический характер, а результаты ее получать  диагностическую направленность.  Мониторинг  поможет  решить следующие задачи: 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lastRenderedPageBreak/>
        <w:t>-повышение уровня воспитательно-образовательной  и коррекционной работы и ее конкретных результатов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-изучение деятельности педагогов- новаторов и обобщение их опыта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-помощь молодым педагогам в овладении педагогическим мастерством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изучение личностных особенностей педагогов   в целях наилучшей организации их совместной деятельности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  Построенная таким образом работа с кадрами даст  следующие результаты: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-Вырастут  показатели развития компетентностей у  детей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Рост мастерства педагогов произойдет  при разумных затратах времени и усилий на методическую работу и самообразование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Вырастет %  педагогов МКДОУ защитивших  более высокую квалификационную категорию</w:t>
      </w:r>
    </w:p>
    <w:p w:rsidR="00B67D83" w:rsidRPr="000733DD" w:rsidRDefault="00B67D83" w:rsidP="00B67D83">
      <w:pPr>
        <w:pStyle w:val="ab"/>
        <w:spacing w:after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- Возрастет рост творческой активности педагогов, что   свидетельствует об их удовлетворенности результатами своего труда.</w:t>
      </w:r>
    </w:p>
    <w:p w:rsidR="00B67D83" w:rsidRPr="000733DD" w:rsidRDefault="00B67D83" w:rsidP="00B67D83">
      <w:pPr>
        <w:pStyle w:val="ab"/>
        <w:jc w:val="both"/>
        <w:rPr>
          <w:bCs/>
          <w:color w:val="000000"/>
          <w:sz w:val="28"/>
          <w:szCs w:val="28"/>
        </w:rPr>
      </w:pPr>
      <w:r w:rsidRPr="000733DD">
        <w:rPr>
          <w:bCs/>
          <w:color w:val="000000"/>
          <w:sz w:val="28"/>
          <w:szCs w:val="28"/>
        </w:rPr>
        <w:t xml:space="preserve">     Необходимо планировать проведение научно-методических семинаров с педагогическим коллективом по изучению теоретических аспектов развития креативного потенциала дошкольников в процессе художественно-эстетической деятельности. Направить работу на совершенствование у педагогов навыков и умений самостоятельной работы над литературой и педагогической документацией, повышение уровня самооценочной, аналитико-прогностической деятельности и рефлексивной культуры.</w:t>
      </w:r>
    </w:p>
    <w:p w:rsidR="00B67D83" w:rsidRPr="000733DD" w:rsidRDefault="00B67D83" w:rsidP="00B67D83">
      <w:pPr>
        <w:pStyle w:val="af6"/>
        <w:tabs>
          <w:tab w:val="left" w:pos="1134"/>
        </w:tabs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 Одним из важнейших направлений методической работы МКДОУ должно явиться -      </w:t>
      </w:r>
    </w:p>
    <w:p w:rsidR="00B67D83" w:rsidRPr="000733DD" w:rsidRDefault="00B67D83" w:rsidP="00B67D83">
      <w:pPr>
        <w:pStyle w:val="af6"/>
        <w:tabs>
          <w:tab w:val="left" w:pos="1134"/>
        </w:tabs>
        <w:jc w:val="both"/>
        <w:rPr>
          <w:b/>
          <w:color w:val="000000"/>
          <w:sz w:val="28"/>
          <w:szCs w:val="28"/>
        </w:rPr>
      </w:pPr>
      <w:r w:rsidRPr="000733DD">
        <w:rPr>
          <w:b/>
          <w:color w:val="000000"/>
          <w:sz w:val="28"/>
          <w:szCs w:val="28"/>
        </w:rPr>
        <w:t>стимулирование потребности педагогических кадров в непрерывном росте профессионального мастерства, в целях обновления и внедрения инновационных процессов в  воспитательно- образовательный  процесс.</w:t>
      </w:r>
    </w:p>
    <w:p w:rsidR="00B67D83" w:rsidRPr="000733DD" w:rsidRDefault="00B67D83" w:rsidP="00B67D83">
      <w:pPr>
        <w:pStyle w:val="af6"/>
        <w:shd w:val="clear" w:color="auto" w:fill="FFFFFF"/>
        <w:tabs>
          <w:tab w:val="left" w:pos="1134"/>
        </w:tabs>
        <w:ind w:left="19" w:right="10" w:firstLine="720"/>
        <w:jc w:val="both"/>
        <w:rPr>
          <w:b/>
          <w:color w:val="000000"/>
          <w:sz w:val="28"/>
          <w:szCs w:val="28"/>
        </w:rPr>
      </w:pPr>
    </w:p>
    <w:p w:rsidR="00B67D83" w:rsidRPr="000733DD" w:rsidRDefault="00B67D83" w:rsidP="00B67D83">
      <w:pPr>
        <w:pStyle w:val="ab"/>
        <w:rPr>
          <w:b/>
          <w:bCs/>
          <w:sz w:val="28"/>
          <w:szCs w:val="28"/>
        </w:rPr>
      </w:pPr>
      <w:r w:rsidRPr="000733DD">
        <w:rPr>
          <w:sz w:val="28"/>
          <w:szCs w:val="28"/>
        </w:rPr>
        <w:t>С</w:t>
      </w:r>
      <w:r w:rsidRPr="000733DD">
        <w:rPr>
          <w:b/>
          <w:bCs/>
          <w:sz w:val="28"/>
          <w:szCs w:val="28"/>
        </w:rPr>
        <w:t>истема взаимодействия с семьей. Оценка деятельности МКДОУ родителями.</w:t>
      </w:r>
    </w:p>
    <w:p w:rsidR="00B67D83" w:rsidRPr="000733DD" w:rsidRDefault="00B67D83" w:rsidP="00B67D8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Одним из участников  образовательного  процесса   являются родители  (законные  представители)  воспитанников.  Взаимоотношения  между  участниками  образовательного  процесса  регулируются  действующим  законодательством,  Уставом  детского  сада,  родительским   договором.  Родительский  договор  заключается  с  каждой  семьей  индивидуально  и  гарантирует  создание комфортных  условий  пребывания  и  предоставления  полного  спектра образовательных  услуг  в  соответствии  с  индивидуальными  особенностями  и  возможностями  ребенка  и  образовательными  потребностями  родителей.</w:t>
      </w:r>
    </w:p>
    <w:p w:rsidR="00B67D83" w:rsidRPr="000733DD" w:rsidRDefault="00B67D83" w:rsidP="00B67D83">
      <w:pPr>
        <w:shd w:val="clear" w:color="auto" w:fill="FFFFFF"/>
        <w:spacing w:before="5" w:line="274" w:lineRule="exact"/>
        <w:ind w:right="-49" w:firstLine="437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нашем дошкольном учреждении родителям предлагается участие в процессе </w:t>
      </w:r>
      <w:r w:rsidRPr="000733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образования, воспитания, свободное посещение совместной деятельности педагога с детьми, режимных </w:t>
      </w:r>
      <w:r w:rsidRPr="000733DD">
        <w:rPr>
          <w:rFonts w:ascii="Times New Roman" w:hAnsi="Times New Roman" w:cs="Times New Roman"/>
          <w:color w:val="000000"/>
          <w:spacing w:val="-16"/>
          <w:sz w:val="28"/>
          <w:szCs w:val="28"/>
        </w:rPr>
        <w:t>моментов.</w:t>
      </w:r>
    </w:p>
    <w:p w:rsidR="00B67D83" w:rsidRPr="000733DD" w:rsidRDefault="00B67D83" w:rsidP="00B67D83">
      <w:pPr>
        <w:shd w:val="clear" w:color="auto" w:fill="FFFFFF"/>
        <w:spacing w:before="5"/>
        <w:ind w:left="10" w:firstLine="427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Традиционные формы работы с семьями воспитанников такие как: </w:t>
      </w:r>
      <w:r w:rsidRPr="000733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консультации,    встречи,    беседы,    собрания    дают </w:t>
      </w:r>
      <w:r w:rsidRPr="000733DD">
        <w:rPr>
          <w:rFonts w:ascii="Times New Roman" w:hAnsi="Times New Roman" w:cs="Times New Roman"/>
          <w:color w:val="000000"/>
          <w:spacing w:val="-12"/>
          <w:sz w:val="28"/>
          <w:szCs w:val="28"/>
        </w:rPr>
        <w:t>определенные результаты.</w:t>
      </w:r>
    </w:p>
    <w:p w:rsidR="00B67D83" w:rsidRPr="000733DD" w:rsidRDefault="00B67D83" w:rsidP="00B67D83">
      <w:pPr>
        <w:shd w:val="clear" w:color="auto" w:fill="FFFFFF"/>
        <w:ind w:left="5" w:right="5" w:firstLine="42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настоящее время необходимо более тесное сотрудничество между </w:t>
      </w:r>
      <w:r w:rsidRPr="000733DD">
        <w:rPr>
          <w:rFonts w:ascii="Times New Roman" w:hAnsi="Times New Roman" w:cs="Times New Roman"/>
          <w:color w:val="000000"/>
          <w:spacing w:val="-11"/>
          <w:sz w:val="28"/>
          <w:szCs w:val="28"/>
        </w:rPr>
        <w:t>администрацией, педагогами дошкольного учреждения и родителями.</w:t>
      </w:r>
    </w:p>
    <w:p w:rsidR="00B67D83" w:rsidRPr="000733DD" w:rsidRDefault="00B67D83" w:rsidP="00B67D83">
      <w:pPr>
        <w:shd w:val="clear" w:color="auto" w:fill="FFFFFF"/>
        <w:spacing w:before="14"/>
        <w:ind w:firstLine="432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9"/>
          <w:sz w:val="28"/>
          <w:szCs w:val="28"/>
        </w:rPr>
        <w:lastRenderedPageBreak/>
        <w:t>Для этого внедряются разнообразные формы работы с семьями воспитанников: выставки, совместные музыкальные и спортивные праздники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проведение «Дня </w:t>
      </w:r>
      <w:r w:rsidRPr="000733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открытых дверей», фотолетопись жизни дошкольного учреждения и отдельной группы, совместные творческие выставки </w:t>
      </w:r>
      <w:r w:rsidRPr="000733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детей и родителей. Совместная деятельность, </w:t>
      </w:r>
      <w:r w:rsidRPr="000733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тесное дружеское общение сближает взрослых и детей, создает положительный </w:t>
      </w:r>
      <w:r w:rsidRPr="000733DD">
        <w:rPr>
          <w:rFonts w:ascii="Times New Roman" w:hAnsi="Times New Roman" w:cs="Times New Roman"/>
          <w:color w:val="000000"/>
          <w:spacing w:val="-13"/>
          <w:sz w:val="28"/>
          <w:szCs w:val="28"/>
        </w:rPr>
        <w:t>эмоциональный комфорт в  МКДОУ.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Изучение мнения родителей об организации режима дня, питания, оздоровительной, образовательной и досуговой деятельности, условиях содержания детей, об отношении ребенка к дошкольному учреждению и степени профессионализма педагогов показало, что родители доверяют коллективу и руководителю ДОУ и в целом довольны работой детского сада.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Большинство  родителей (90- 95 %) заинтересовано в результатах работы, но не в полной мере осознают степень значимости совместных усилий   и, в силу этого,  недостаточно  включаются в  образовательный  процесс.  </w:t>
      </w:r>
    </w:p>
    <w:p w:rsidR="00B67D83" w:rsidRPr="000733DD" w:rsidRDefault="00B67D83" w:rsidP="00B67D83">
      <w:pPr>
        <w:shd w:val="clear" w:color="auto" w:fill="FFFFFF"/>
        <w:spacing w:before="5" w:line="200" w:lineRule="atLeast"/>
        <w:ind w:left="60" w:firstLine="709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0733DD"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  <w:u w:val="single"/>
        </w:rPr>
        <w:t>Таким образом, налицо противоречие между необходимостью объединения усилий учреждения и семьи для достижения оптимальных результатов  и  недостаточной   степенью вовлеченности родителей в  образовательный  процесс.</w:t>
      </w:r>
      <w:r w:rsidRPr="000733D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Эту проблему будем продолжать решать с помощью современных </w:t>
      </w:r>
      <w:r w:rsidRPr="000733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нетрадиционных форм работы дошкольного учреждения и семьи. Для этого </w:t>
      </w:r>
      <w:r w:rsidRPr="000733DD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необходимо продолжать совершенствовать систему партнерского сотрудничества </w:t>
      </w:r>
      <w:r w:rsidRPr="000733DD">
        <w:rPr>
          <w:rFonts w:ascii="Times New Roman" w:hAnsi="Times New Roman" w:cs="Times New Roman"/>
          <w:color w:val="000000"/>
          <w:spacing w:val="-16"/>
          <w:sz w:val="28"/>
          <w:szCs w:val="28"/>
        </w:rPr>
        <w:t>с родителями воспитанников.</w:t>
      </w:r>
    </w:p>
    <w:p w:rsidR="00B67D83" w:rsidRPr="000733DD" w:rsidRDefault="00B67D83" w:rsidP="00B67D83">
      <w:pPr>
        <w:spacing w:line="200" w:lineRule="atLeast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расположен в ауле,  где проживают  семьи, представляющие  разные слои населения, с  разным  материальным достатком и  образовательным требованиями.  Для молодых  и  многодетных  семей,  с небольшим и средним достатком,  важным фактором является то, что образовательные услуги и развивающая помощь детям  предоставляется  в соответствии с  общим образовательным стандартом.  Данная категория  населения нуждается в  предоставлении расширенного  комплекса бесплатных  образовательных услуг, т.к. родители не  имеют возможности  пользоваться услугами  учреждений дополнительного образования. В тоже время  в детский сад  приходят дети,  родителей  с высоким уровнем достатка. Эта категория родителей выражает запрос на предоставление детям других условий пребывания в детском саду (удобное для родителей время и пр.) и  готова воспользоваться набором дополнительных платных образовательных услуг. </w:t>
      </w:r>
    </w:p>
    <w:p w:rsidR="00B67D83" w:rsidRPr="000733DD" w:rsidRDefault="00B67D83" w:rsidP="00B67D83">
      <w:pPr>
        <w:spacing w:line="200" w:lineRule="atLeast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На сегодняшний день полностью удовлетворить все потребности не представляется возможным, так как востребованность  возникает,  а организационные и нормативно-правовые условия для оказания дополнительных услуг и открытия альтернативных групп пребывания в учреждении  не созданы.</w:t>
      </w:r>
    </w:p>
    <w:p w:rsidR="00B67D83" w:rsidRPr="000733DD" w:rsidRDefault="00B67D83" w:rsidP="00B67D83">
      <w:pPr>
        <w:pStyle w:val="22"/>
        <w:spacing w:line="200" w:lineRule="atLeast"/>
        <w:ind w:left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    Таким образом,  потребность в помощи специалистов  и введении новых  разделов дополнительного развития ребенка  вступает противоречие с условиями предоставления этой помощи. </w:t>
      </w:r>
    </w:p>
    <w:p w:rsidR="00B67D83" w:rsidRPr="000733DD" w:rsidRDefault="00B67D83" w:rsidP="00B67D83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Выделенное противоречие  порождает   проблему создания  условий для оказания дополнительных услуг. В детском саду сложилась система взаимодействия с семьей воспитанников. В основе этой системы — изучение контингента родителей (возраст, образование, профессия, хобби, настроенность на взаимодействие с педагогическим коллективом МКДОУ); образовательные запросы родителей.</w:t>
      </w:r>
      <w:r w:rsidRPr="000733D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Основываясь на данных социологического опроса родителей воспитанников, </w:t>
      </w:r>
      <w:r w:rsidRPr="000733D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посещающих дошкольное учреждение, мы  выделили состав их семей по </w:t>
      </w:r>
      <w:r w:rsidRPr="000733DD">
        <w:rPr>
          <w:rFonts w:ascii="Times New Roman" w:hAnsi="Times New Roman" w:cs="Times New Roman"/>
          <w:color w:val="000000"/>
          <w:spacing w:val="-18"/>
          <w:sz w:val="28"/>
          <w:szCs w:val="28"/>
        </w:rPr>
        <w:t>следующим категориям:</w:t>
      </w:r>
    </w:p>
    <w:p w:rsidR="00B67D83" w:rsidRPr="000733DD" w:rsidRDefault="00B67D83" w:rsidP="00B67D83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 xml:space="preserve">                Характеристика типов семей воспитанников  МКДОУ</w:t>
      </w: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5" w:type="dxa"/>
        <w:tblLayout w:type="fixed"/>
        <w:tblLook w:val="0000"/>
      </w:tblPr>
      <w:tblGrid>
        <w:gridCol w:w="4241"/>
        <w:gridCol w:w="1704"/>
        <w:gridCol w:w="1569"/>
        <w:gridCol w:w="1591"/>
      </w:tblGrid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67D83" w:rsidRPr="000733DD" w:rsidTr="006A5C64"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Состав семьи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Полная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Неполная (разведенная)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Неполная (вдова)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Неполная  (вне брака)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2-едетей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Многодетная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67D83" w:rsidRPr="000733DD" w:rsidTr="006A5C64">
        <w:tc>
          <w:tcPr>
            <w:tcW w:w="4241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Опекуны 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7D83" w:rsidRPr="000733DD" w:rsidTr="006A5C64"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родителей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 25 лет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 25 до 30 лет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 30 до 40 лет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Свыше 40 лет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B67D83" w:rsidRPr="000733DD" w:rsidTr="006A5C64"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родителей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51%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B67D83" w:rsidRPr="000733DD" w:rsidTr="006A5C64"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Всего семей:                                                                                 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108(100%)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110(100%)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112 (100%)                                    </w:t>
            </w:r>
          </w:p>
        </w:tc>
      </w:tr>
    </w:tbl>
    <w:p w:rsidR="00B67D83" w:rsidRPr="000733DD" w:rsidRDefault="00B67D83" w:rsidP="00B67D83">
      <w:pPr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</w:pPr>
      <w:r w:rsidRPr="000733DD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</w:rPr>
        <w:t>Характеристика контингента родителей по сфере занятости</w:t>
      </w:r>
    </w:p>
    <w:p w:rsidR="00B67D83" w:rsidRPr="000733DD" w:rsidRDefault="00B67D83" w:rsidP="00B67D83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1. Служащие                63(30%)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2.Предприниматели    7(3%)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3.Рабочие            61(29%)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4.Не заняты                  46 (21%)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5.Военнослужащие      1(0,4%)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6.Инвалиды                   15(7%)</w:t>
      </w:r>
    </w:p>
    <w:p w:rsidR="00B67D83" w:rsidRPr="000733DD" w:rsidRDefault="00B67D83" w:rsidP="00B67D8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7.Пенсионеры                17(9,6%)       </w:t>
      </w:r>
    </w:p>
    <w:p w:rsidR="00B67D83" w:rsidRPr="000733DD" w:rsidRDefault="00B67D83" w:rsidP="00B67D83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 структуре этой системы:</w:t>
      </w:r>
    </w:p>
    <w:p w:rsidR="00B67D83" w:rsidRPr="000733DD" w:rsidRDefault="00B67D83" w:rsidP="00B67D83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— педагогическое просвещение родителей (дифференцирование в соответствии с образовательными запросами, уровнем  психо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лого-педагогической культуры) через родительские собрания, индивидуальные и групповые консультации;</w:t>
      </w:r>
    </w:p>
    <w:p w:rsidR="00B67D83" w:rsidRPr="000733DD" w:rsidRDefault="00B67D83" w:rsidP="00B67D8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информирование родителей о состоянии и перспективах рабо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ты МКДОУ в целом, отдельных групп через родительские собра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ния;</w:t>
      </w:r>
    </w:p>
    <w:p w:rsidR="00B67D83" w:rsidRPr="000733DD" w:rsidRDefault="00B67D83" w:rsidP="006463A8">
      <w:pPr>
        <w:numPr>
          <w:ilvl w:val="0"/>
          <w:numId w:val="53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включение родителей в   образовательный процесс (через Дни открытых дверей, привлечение родителей,  к проведению мероприятий, де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монстрацию личностных достижений воспитанников);</w:t>
      </w:r>
    </w:p>
    <w:p w:rsidR="00B67D83" w:rsidRPr="000733DD" w:rsidRDefault="00B67D83" w:rsidP="006463A8">
      <w:pPr>
        <w:numPr>
          <w:ilvl w:val="0"/>
          <w:numId w:val="53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к участию  в работе  МКДОУ, родительского комитета</w:t>
      </w:r>
    </w:p>
    <w:p w:rsidR="00B67D83" w:rsidRPr="000733DD" w:rsidRDefault="00B67D83" w:rsidP="00B67D83">
      <w:pPr>
        <w:pStyle w:val="af1"/>
        <w:ind w:left="0" w:firstLine="0"/>
        <w:rPr>
          <w:sz w:val="28"/>
          <w:szCs w:val="28"/>
        </w:rPr>
      </w:pPr>
      <w:r w:rsidRPr="000733DD">
        <w:rPr>
          <w:sz w:val="28"/>
          <w:szCs w:val="28"/>
        </w:rPr>
        <w:t xml:space="preserve">   В основе мониторинга эффективности взаимодействия с семьей – сбор, хранение, обработка и распространение информации, обеспечивающей непрерывное наблюдение за состоянием воздействия МКДОУ с семьей и прогнозирующую возможные условия, средства и методы ее улучшения.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Структурно-функциональная модель условно состоит из трех блоков: информационно-аналитического, практического и контрольно-оценочного.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Информационно-аналитический блок</w:t>
      </w:r>
      <w:r w:rsidRPr="000733DD">
        <w:rPr>
          <w:rFonts w:ascii="Times New Roman" w:hAnsi="Times New Roman" w:cs="Times New Roman"/>
          <w:sz w:val="28"/>
          <w:szCs w:val="28"/>
        </w:rPr>
        <w:t xml:space="preserve"> предполагает сбор и анализ сведений о родителях и детях, изучение семей, их трудностей и запросов, а также выявление готовности семьи ответить на запросы дошкольного учреждения.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Эти задачи и определяют формы и методы дальнейшей работы педагогов. К ним относятся: опрос, анкетирование, патронаж, интервьюирование, наблюдение, изучение медицинских карт и специальные диагностические методики, используемые в основном психологами.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Работа с родителями в рамках </w:t>
      </w:r>
      <w:r w:rsidRPr="000733DD">
        <w:rPr>
          <w:rFonts w:ascii="Times New Roman" w:hAnsi="Times New Roman" w:cs="Times New Roman"/>
          <w:b/>
          <w:sz w:val="28"/>
          <w:szCs w:val="28"/>
        </w:rPr>
        <w:t>информационно-аналитического</w:t>
      </w:r>
      <w:r w:rsidRPr="000733DD">
        <w:rPr>
          <w:rFonts w:ascii="Times New Roman" w:hAnsi="Times New Roman" w:cs="Times New Roman"/>
          <w:sz w:val="28"/>
          <w:szCs w:val="28"/>
        </w:rPr>
        <w:t xml:space="preserve"> блока строится по двум взаимосвязанным направлениям.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Первое направление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просвещение родителей, передача им необходимой информации по тому или иному вопросу (лекции, индивидуальное или подгрупповое консультирование, информационные листы, листы-памятки, презентация, видеотека и т.д.).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Второе направление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организация продуктивного общения всех участников образовательного пространства, т.е. обмен мыслями, идеями, чувствами.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С этой целью проводятся такие мероприятия, которые включают родителей и детей в общее интересное дело, что «вынуждает» взрослых вступить с ребенком в общение.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Основной задачей педагогического коллектива является создание условий для ситуативно-делового, личностно-ориентированного общения на основе общего дела (рисунок, поделка, роль в спектакле, книга, игра, подготовка к празднику, походу, разработка общего проекта и т.д.).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Для решения данной задачи используются соответствующие формы взаимодействия: игротека,   встреча с интересным человеком, праздники.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    Второй блок содержит информацию, направленную на решения конкретных задач, которые связаны со здоровьем детей и их развития. Формы и методы работы, используются медицинским работником, специалистами, педагогами,  зависят от информации, полученной при анализе ситуации в рамках 1 блока.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Контрольно-оценочный блок</w:t>
      </w:r>
      <w:r w:rsidRPr="000733DD">
        <w:rPr>
          <w:rFonts w:ascii="Times New Roman" w:hAnsi="Times New Roman" w:cs="Times New Roman"/>
          <w:sz w:val="28"/>
          <w:szCs w:val="28"/>
        </w:rPr>
        <w:t xml:space="preserve"> – это анализ эффективности (количественный и качественный) мероприятий, которые проводятся специалистами детского сада.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Для определения эффективности усилий, затраченных на взаимодействие с родителями используется опрос, книги отзывов и предложений, оценочные листы, экспресс-диагностика  и другие методы, применяемые сразу после проведения того или иного мероприятия. Не менее важным является самоанализ педагогов.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Повторная диагностика, собеседование с детьми, наблюдения, учет активности родителей и т.п. используются для отслеживания и оценки отсроченного результата.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Проводимая работа в детском саду показала, что работа с моделью, позволяет структурировать деятельность педагогического коллектива, как на уровне учреждения, так и на уровне отдельной группы МКДОУ.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Реализация такой системы  способствует включению родителей в единый воспитательный коллектив МКДОУ. Показателем ее результативности являются: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*удовлетворительность родителей работой МКДОУ; 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*удовлетворенностью степенью информированности о МКДОУ в целом,о деятельности группы в целом, о ребенке и т.д.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*удовлетворенность родителей характером их взаимодействия с педагогами и руководителями МКДОУ.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Авторитет МКДОУ среди родителей аула.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Пользуется авторитетом – 99%,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Не пользуется авторитетом – 0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 нем вообще не говорят – 0 %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Затруднялись ответить – 1%.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b/>
          <w:color w:val="0000FF"/>
          <w:spacing w:val="-14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  <w:sectPr w:rsidR="00B67D83" w:rsidRPr="000733DD" w:rsidSect="006A5C64">
          <w:footerReference w:type="even" r:id="rId12"/>
          <w:footerReference w:type="default" r:id="rId13"/>
          <w:footnotePr>
            <w:pos w:val="beneathText"/>
          </w:footnotePr>
          <w:pgSz w:w="11906" w:h="16838"/>
          <w:pgMar w:top="736" w:right="736" w:bottom="565" w:left="736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titlePg/>
          <w:docGrid w:linePitch="360"/>
        </w:sect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       Таким образом, в управляющей системе МКДОУ «Д/с «Купелек» </w:t>
      </w:r>
      <w:r w:rsidR="00B14C89">
        <w:rPr>
          <w:rFonts w:ascii="Times New Roman" w:hAnsi="Times New Roman" w:cs="Times New Roman"/>
          <w:sz w:val="28"/>
          <w:szCs w:val="28"/>
        </w:rPr>
        <w:t>один уровень</w:t>
      </w:r>
      <w:r w:rsidRPr="000733DD">
        <w:rPr>
          <w:rFonts w:ascii="Times New Roman" w:hAnsi="Times New Roman" w:cs="Times New Roman"/>
          <w:sz w:val="28"/>
          <w:szCs w:val="28"/>
        </w:rPr>
        <w:t xml:space="preserve"> управления: </w:t>
      </w:r>
    </w:p>
    <w:p w:rsidR="00B67D83" w:rsidRPr="000733DD" w:rsidRDefault="00B67D83" w:rsidP="006463A8">
      <w:pPr>
        <w:numPr>
          <w:ilvl w:val="0"/>
          <w:numId w:val="4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Уровень заведующей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33DD">
        <w:rPr>
          <w:rFonts w:ascii="Times New Roman" w:hAnsi="Times New Roman" w:cs="Times New Roman"/>
          <w:b/>
          <w:sz w:val="28"/>
          <w:szCs w:val="28"/>
          <w:u w:val="single"/>
        </w:rPr>
        <w:t>Функциональные обязанности субъектов управления</w:t>
      </w:r>
    </w:p>
    <w:p w:rsidR="00B67D83" w:rsidRPr="000733DD" w:rsidRDefault="00B67D83" w:rsidP="00B67D83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93" w:type="dxa"/>
        <w:tblLayout w:type="fixed"/>
        <w:tblLook w:val="0000"/>
      </w:tblPr>
      <w:tblGrid>
        <w:gridCol w:w="7977"/>
        <w:gridCol w:w="1187"/>
        <w:gridCol w:w="1114"/>
      </w:tblGrid>
      <w:tr w:rsidR="00B67D83" w:rsidRPr="000733DD" w:rsidTr="006A5C64"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Зам. Заведующей(ст.ввоспит.)</w:t>
            </w:r>
          </w:p>
        </w:tc>
      </w:tr>
      <w:tr w:rsidR="00B67D83" w:rsidRPr="000733DD" w:rsidTr="00B14C89">
        <w:trPr>
          <w:trHeight w:val="2868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5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системы работы МКДОУ</w:t>
            </w:r>
          </w:p>
          <w:p w:rsidR="00B67D83" w:rsidRPr="000733DD" w:rsidRDefault="00B67D83" w:rsidP="006463A8">
            <w:pPr>
              <w:numPr>
                <w:ilvl w:val="0"/>
                <w:numId w:val="3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 тенденций и перспектив развития МКДОУ (разработка концепции, программы развития)</w:t>
            </w:r>
          </w:p>
          <w:p w:rsidR="00B67D83" w:rsidRPr="000733DD" w:rsidRDefault="00B67D83" w:rsidP="006463A8">
            <w:pPr>
              <w:numPr>
                <w:ilvl w:val="0"/>
                <w:numId w:val="5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работы МКДОУ</w:t>
            </w:r>
          </w:p>
          <w:p w:rsidR="00B67D83" w:rsidRPr="000733DD" w:rsidRDefault="00B67D83" w:rsidP="006463A8">
            <w:pPr>
              <w:numPr>
                <w:ilvl w:val="0"/>
                <w:numId w:val="3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Осуществление годового планирования работы МКДОУ</w:t>
            </w:r>
          </w:p>
          <w:p w:rsidR="00B67D83" w:rsidRPr="000733DD" w:rsidRDefault="00B67D83" w:rsidP="006463A8">
            <w:pPr>
              <w:numPr>
                <w:ilvl w:val="0"/>
                <w:numId w:val="3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Разработка в соответствии с нормативными документами, Уставом, годовым планом: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режима работы МКДОУ на новый учебный год;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графиков работы;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расписаний занятий, работы кружков;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правил внутреннего трудового распорядка;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календарного планирования в группах;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календарного планирования МДОУ на месяц (неделю);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планов работы с родителями;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планов физкультурно-оздоровительной работы с воспитанниками;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планов утренников и развлечений;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планов взаимодействия с социокультурным окружением.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3. Кадровое обеспечение. Координация и регулирование деятельности субъектов управления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комплектации МКДОУ кадрами на новый учебный год.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по кадровым вопросам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целесообразной расстановки педагогических кадров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Распределение учебной нагрузки (тарификация)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 в соответствии с нормативными документами должностных обязанностей.</w:t>
            </w:r>
          </w:p>
          <w:p w:rsidR="00B67D83" w:rsidRPr="000733DD" w:rsidRDefault="00B67D83" w:rsidP="006463A8">
            <w:pPr>
              <w:numPr>
                <w:ilvl w:val="0"/>
                <w:numId w:val="3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системы стимулирования деятельности работников МКДОУ.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4.Информационное обеспечение управления МКДОУ (сбор, обработка, организация выхода на различные уровни: родители, воспитанники, администрация, внешняя информация и сохранение информации с действующими потоками</w:t>
            </w:r>
          </w:p>
          <w:p w:rsidR="00B67D83" w:rsidRPr="000733DD" w:rsidRDefault="00B67D83" w:rsidP="006463A8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Внешняя информация: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 по направлениям деятельности МКДОУ в соответствии с годовым планом;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управленческая (приказы, распоряжения, решения совещаний и др.)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- о выполнении управленческих решений;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текущая (ежедневная, еженедельная, полугодовая, годовая) 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1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5.Создание системы органов управления МКДОУ, руководство их деятельностью в соответствии с разграничением функций между ними</w:t>
            </w:r>
          </w:p>
          <w:p w:rsidR="00B67D83" w:rsidRPr="000733DD" w:rsidRDefault="00B67D83" w:rsidP="006463A8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родительского комитета</w:t>
            </w:r>
          </w:p>
          <w:p w:rsidR="00B67D83" w:rsidRPr="000733DD" w:rsidRDefault="00B67D83" w:rsidP="006463A8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производственных  совещаний при заведующем по актуальным вопросам</w:t>
            </w:r>
          </w:p>
          <w:p w:rsidR="00B67D83" w:rsidRPr="000733DD" w:rsidRDefault="00B67D83" w:rsidP="006463A8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педагогического совета</w:t>
            </w:r>
          </w:p>
          <w:p w:rsidR="00B67D83" w:rsidRPr="000733DD" w:rsidRDefault="00B67D83" w:rsidP="006463A8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общего собрания трудового коллектива</w:t>
            </w:r>
          </w:p>
          <w:p w:rsidR="00B67D83" w:rsidRPr="000733DD" w:rsidRDefault="00B67D83" w:rsidP="006463A8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мер по сохранению, укреплению здоровья, социальной защите работников и воспитанников МКДОУ</w:t>
            </w:r>
          </w:p>
          <w:p w:rsidR="00B67D83" w:rsidRPr="000733DD" w:rsidRDefault="00B67D83" w:rsidP="006463A8">
            <w:pPr>
              <w:numPr>
                <w:ilvl w:val="0"/>
                <w:numId w:val="3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физкультурно-оздоровительной работы с воспитанниками МКДОУ</w:t>
            </w:r>
          </w:p>
          <w:p w:rsidR="00B67D83" w:rsidRPr="000733DD" w:rsidRDefault="00B67D83" w:rsidP="006463A8">
            <w:pPr>
              <w:numPr>
                <w:ilvl w:val="0"/>
                <w:numId w:val="3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санитарно-гигиенических норм, техники безопасности в организации работы МКДОУ</w:t>
            </w:r>
          </w:p>
          <w:p w:rsidR="00B67D83" w:rsidRPr="000733DD" w:rsidRDefault="00B67D83" w:rsidP="006463A8">
            <w:pPr>
              <w:numPr>
                <w:ilvl w:val="0"/>
                <w:numId w:val="3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полноценного, сбалансирования питания воспитанников</w:t>
            </w:r>
          </w:p>
          <w:p w:rsidR="00B67D83" w:rsidRPr="000733DD" w:rsidRDefault="00B67D83" w:rsidP="006463A8">
            <w:pPr>
              <w:numPr>
                <w:ilvl w:val="0"/>
                <w:numId w:val="3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воспитанников и работников МКДОУ</w:t>
            </w:r>
          </w:p>
          <w:p w:rsidR="00B67D83" w:rsidRPr="000733DD" w:rsidRDefault="00B67D83" w:rsidP="006463A8">
            <w:pPr>
              <w:numPr>
                <w:ilvl w:val="0"/>
                <w:numId w:val="3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Коллективного договора, соглашения по охране труда</w:t>
            </w:r>
          </w:p>
          <w:p w:rsidR="00B67D83" w:rsidRPr="000733DD" w:rsidRDefault="00B67D83" w:rsidP="006463A8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Материально-техническая, финансовое обеспечение деятельности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материально-технической базы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Охрана и использование земли, находящейся в ведении МКДОУ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работ и ремонтных работ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Рациональное использование финансовых средств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Сохранение, использование и пополнение фонда методической литературы, пособий</w:t>
            </w:r>
          </w:p>
          <w:p w:rsidR="00B67D83" w:rsidRPr="000733DD" w:rsidRDefault="00B67D83" w:rsidP="006463A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 развития материально-технической базы МКДОУ</w:t>
            </w:r>
          </w:p>
          <w:p w:rsidR="00B67D83" w:rsidRPr="000733DD" w:rsidRDefault="00B67D83" w:rsidP="006463A8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замкнутости (цикличности) управления МКДОУ</w:t>
            </w:r>
          </w:p>
          <w:p w:rsidR="00B67D83" w:rsidRPr="000733DD" w:rsidRDefault="00B67D83" w:rsidP="006463A8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Координирование контрольной деятельности управленческой подсистемы, обеспечения выхода изучаемых вопросов на управленческое решение</w:t>
            </w:r>
          </w:p>
          <w:p w:rsidR="00B67D83" w:rsidRPr="000733DD" w:rsidRDefault="00B67D83" w:rsidP="006463A8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анализа деятельности отдельных подструктур МКДОУ</w:t>
            </w:r>
          </w:p>
          <w:p w:rsidR="00B67D83" w:rsidRPr="000733DD" w:rsidRDefault="00B67D83" w:rsidP="006463A8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Осуществление итогового анализа работы за год</w:t>
            </w:r>
          </w:p>
          <w:p w:rsidR="00B67D83" w:rsidRPr="000733DD" w:rsidRDefault="00B67D83" w:rsidP="006463A8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образовательного процесса</w:t>
            </w:r>
          </w:p>
          <w:p w:rsidR="00B67D83" w:rsidRPr="000733DD" w:rsidRDefault="00B67D83" w:rsidP="006463A8">
            <w:pPr>
              <w:numPr>
                <w:ilvl w:val="0"/>
                <w:numId w:val="4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Обеспечение вариативности образования воспитанников в соответствии с их потребностями, возможностями и способностями (кружковая работа);</w:t>
            </w:r>
          </w:p>
          <w:p w:rsidR="00B67D83" w:rsidRPr="000733DD" w:rsidRDefault="00B67D83" w:rsidP="006463A8">
            <w:pPr>
              <w:numPr>
                <w:ilvl w:val="0"/>
                <w:numId w:val="4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психолого-педагогической диагностики:</w:t>
            </w:r>
          </w:p>
          <w:p w:rsidR="00B67D83" w:rsidRPr="000733DD" w:rsidRDefault="00B67D83" w:rsidP="006A5C64">
            <w:pPr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личностных особенностей воспитанников;</w:t>
            </w:r>
          </w:p>
          <w:p w:rsidR="00B67D83" w:rsidRPr="000733DD" w:rsidRDefault="00B67D83" w:rsidP="006A5C64">
            <w:pPr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познавательных потребностей и возможностей;</w:t>
            </w:r>
          </w:p>
          <w:p w:rsidR="00B67D83" w:rsidRPr="000733DD" w:rsidRDefault="00B67D83" w:rsidP="006463A8">
            <w:pPr>
              <w:numPr>
                <w:ilvl w:val="0"/>
                <w:numId w:val="44"/>
              </w:numPr>
              <w:suppressAutoHyphens/>
              <w:spacing w:after="0" w:line="240" w:lineRule="auto"/>
              <w:ind w:hanging="6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Использование результатов диагностики в организации образовательного процесса:</w:t>
            </w:r>
          </w:p>
          <w:p w:rsidR="00B67D83" w:rsidRPr="000733DD" w:rsidRDefault="00B67D83" w:rsidP="006A5C64">
            <w:pPr>
              <w:ind w:left="6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в комплектовании групп;</w:t>
            </w:r>
          </w:p>
          <w:p w:rsidR="00B67D83" w:rsidRPr="000733DD" w:rsidRDefault="00B67D83" w:rsidP="006A5C64">
            <w:pPr>
              <w:ind w:left="6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проведение психолого-медико-педагогических консилиумов по реализации индивидуально-дифференцированного подхода в обучении;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10. Проведение инструктивно-методических совещаний с педагогическими работниками по вопросам совершенствования образовательного процесса в МКДОУ</w:t>
            </w:r>
          </w:p>
          <w:p w:rsidR="00B67D83" w:rsidRPr="000733DD" w:rsidRDefault="00B67D83" w:rsidP="006463A8">
            <w:pPr>
              <w:numPr>
                <w:ilvl w:val="0"/>
                <w:numId w:val="4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Создание организационных, научно-методических условий для реализации педагогами новых  педагогических технологий, внедрения парциальных программ адекватных целям и задачам МКДОУ</w:t>
            </w:r>
          </w:p>
          <w:p w:rsidR="00B67D83" w:rsidRPr="000733DD" w:rsidRDefault="00B67D83" w:rsidP="006463A8">
            <w:pPr>
              <w:numPr>
                <w:ilvl w:val="0"/>
                <w:numId w:val="4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самостоятельной познавательной деятельности воспитанников:</w:t>
            </w:r>
          </w:p>
          <w:p w:rsidR="00B67D83" w:rsidRPr="000733DD" w:rsidRDefault="00B67D83" w:rsidP="006A5C64">
            <w:pPr>
              <w:ind w:left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оснащение кабинетов, групп необходимым дидактическим, раздаточным материалом;</w:t>
            </w:r>
          </w:p>
          <w:p w:rsidR="00B67D83" w:rsidRPr="000733DD" w:rsidRDefault="00B67D83" w:rsidP="006A5C64">
            <w:pPr>
              <w:ind w:left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смотров развивающей предметно-пространственной среды.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11. Направленность педагогической деятельности на развитие личности дошкольников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самообслуживания воспитанников, поддержание дисциплины и порядка в МКДОУ, привитие уважительного отношения к труду обслуживающего персонала, к окружению в микросоциуме: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дежурства воспитанников в столовой;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проведения труда в природе, хозяйственно-бытового труда;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обучение и совершенствование навыков самообслуживания.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воспитанниками, требующими усиленного внимания педагогов: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индивидуальной работы с воспитанниками из неблагополучных семей, а также имеющими трудности в освоении программы;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- организация индивидуальной работы с одаренными детьми, имеющими высокие возможности.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улучшению микроклимата в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группах, формированию положительных межличностных взаимоотношений в коллективе сверстников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12. Мониторинг динамики личностно-ориентированного развития воспитанников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качества познавательной деятельности дошкольников через: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оценку познавательного, коммуникативного, нравственного развития личности (посещение и анализ занятий);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качества воспитательной работы: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степень удовлетворения интересов воспитанников через их участие в работе кружков;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опыт личных достижений старших дошкольников в различных видах деятельности вне МКДОУ (художественно-эстетических, спортивных и др.)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знания и выполнения воспитанниками норм и правил поведения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13. Требование к ведению документации (номенклатура имеется)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Соблюдение: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табеля посещаемости;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календарных и перспективных планов;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отчетной документации;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табеля учета рабочего времени сотрудников;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паспортизация кабинетов и помещении: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-регистрации в журналах инструктажа по технике безопасности работников МКДОУ;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приказов по основной деятельности;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приказов по личному составу работников МКДОУ;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переписка с другими организациями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Управление методической работой с педагогическими </w:t>
            </w: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кадрами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профессиональной компетентности, потребностей профессионального становления педагогических кадров.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дифференцированного подхода в методической работе с педагогическими кадрами </w:t>
            </w:r>
          </w:p>
          <w:p w:rsidR="00B67D83" w:rsidRPr="000733DD" w:rsidRDefault="00B67D83" w:rsidP="006463A8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Планирование  и организация работы с молодыми специалистами: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изучение профессиональной подготовки молодых, вновь прибывших специалистов;</w:t>
            </w:r>
          </w:p>
          <w:p w:rsidR="00B67D83" w:rsidRPr="000733DD" w:rsidRDefault="00B67D83" w:rsidP="006A5C64">
            <w:pPr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наставничества, стажировки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tabs>
                <w:tab w:val="left" w:pos="1992"/>
              </w:tabs>
              <w:suppressAutoHyphens/>
              <w:spacing w:after="0" w:line="240" w:lineRule="auto"/>
              <w:ind w:hanging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вне МКДОУ: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курсовая подготовка и переподготовка педагогов;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участие в работе районных, республиканских методических объединений.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tabs>
                <w:tab w:val="left" w:pos="1992"/>
              </w:tabs>
              <w:suppressAutoHyphens/>
              <w:spacing w:after="0" w:line="240" w:lineRule="auto"/>
              <w:ind w:hanging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в системе методической работы МКДОУ через: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работы методического кабинета;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аттестации педагогических кадров;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обучающих, практико-ориентированных семинаров по актуальным проблемам профессиональной подготовки педагогов;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семинаров – тренингов;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и пополнение необходимой для повышения профессионального мастерства научно-методической, информационной базы;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изучение, обобщение и пропаганда передового педагогического опыта:</w:t>
            </w:r>
          </w:p>
          <w:p w:rsidR="00B67D83" w:rsidRPr="000733DD" w:rsidRDefault="00B67D83" w:rsidP="006A5C64">
            <w:pPr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самообразовательной, инновационной деятельности педагогов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15. Работа педагогического коллектива над программой развития МКДОУ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  <w:p w:rsidR="00B67D83" w:rsidRPr="000733DD" w:rsidRDefault="00B67D83" w:rsidP="006A5C64">
            <w:pPr>
              <w:ind w:left="7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теоретической разработки программы развития;</w:t>
            </w:r>
          </w:p>
          <w:p w:rsidR="00B67D83" w:rsidRPr="000733DD" w:rsidRDefault="00B67D83" w:rsidP="006A5C64">
            <w:pPr>
              <w:ind w:left="7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научно-методического обеспечения через различные формы методической работы;</w:t>
            </w:r>
          </w:p>
          <w:p w:rsidR="00B67D83" w:rsidRPr="000733DD" w:rsidRDefault="00B67D83" w:rsidP="006A5C64">
            <w:pPr>
              <w:ind w:left="7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мониторинга результативности освоения и реализации программы развития МКДОУ;</w:t>
            </w:r>
          </w:p>
          <w:p w:rsidR="00B67D83" w:rsidRPr="000733DD" w:rsidRDefault="00B67D83" w:rsidP="006A5C64">
            <w:pPr>
              <w:ind w:left="7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материально-технического, финансового обеспечения работы педагогического коллектива над программой;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системы работы педагогов МКДОУ.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Изучения качества воспитательно-образовательной работы, выполнения программных требований.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Изучен6ие состояния, эффективности и действенности методической работы по организации педагогического поиска в МКДОУ.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результативности методической работы с молодыми педагогами. Реализации ими рекомендаций, процесса адаптации.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Результативность курсовой переподготовки, обучения педагогов на курсах повышения квалификации, семинарах и т.д.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Эффективность методической работы по устранению актуальных проблем профессиональной подготовки педагогов.</w:t>
            </w:r>
          </w:p>
          <w:p w:rsidR="00B67D83" w:rsidRPr="000733DD" w:rsidRDefault="00B67D83" w:rsidP="006463A8">
            <w:pPr>
              <w:numPr>
                <w:ilvl w:val="0"/>
                <w:numId w:val="4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аттестации, ее направленность на повышение профессионального уровня педагогов.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16. Управление взаимодействием МКДОУ с семьей, социумом и общественными организациями</w:t>
            </w:r>
          </w:p>
          <w:p w:rsidR="00B67D83" w:rsidRPr="000733DD" w:rsidRDefault="00B67D83" w:rsidP="006463A8">
            <w:pPr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состояния и особенностей окружающей среды, социума.</w:t>
            </w:r>
          </w:p>
          <w:p w:rsidR="00B67D83" w:rsidRPr="000733DD" w:rsidRDefault="00B67D83" w:rsidP="006463A8">
            <w:pPr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Проведение маркетинговой деятельности по изучению запросов социума, рекламы образовательных услуг МКДОУ.</w:t>
            </w:r>
          </w:p>
          <w:p w:rsidR="00B67D83" w:rsidRPr="000733DD" w:rsidRDefault="00B67D83" w:rsidP="006463A8">
            <w:pPr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социально-культурного характера микрорайона.</w:t>
            </w:r>
          </w:p>
          <w:p w:rsidR="00B67D83" w:rsidRPr="000733DD" w:rsidRDefault="00B67D83" w:rsidP="006463A8">
            <w:pPr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Изучение условий семейного воспитания дошкольника, социально-профессионального состава родителей.</w:t>
            </w:r>
          </w:p>
          <w:p w:rsidR="00B67D83" w:rsidRPr="000733DD" w:rsidRDefault="00B67D83" w:rsidP="006463A8">
            <w:pPr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Включение родителей в педагогический процесс.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 Обеспечение психолого-педагогического просвещения, помощи родителям (законным представителям)  </w:t>
            </w: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воспитанников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работы клуба заинтересованных родителей;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работы консультативной психолого-педагогической службы;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совместной деятельности с родителями воспитанников, требующим усиленного внимания.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информационное обеспечение родителей.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родителей в жизни МКДОУ через: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родительских собраний, «Дней открытых дверей»;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участие в общих, групповых воспитательных мероприятиях;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периодических опросов по оценке родителями деятельности МКДОУ по обучению и воспитанию детей;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участие в деятельности по получению МКДОУ дополнительных финансовых средств (шефская, спонсорская помощь), их распределении.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18. Обеспечение взаимодействия МКДОУ с районными социокультурными учреждениями и общественными организациями.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районными учреждениями по обеспечению условий получения дошкольниками  дополнительного образования (экологического)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МКДОУ с социокультурными системами по расширению воспитательного пространства.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Установление контактов с правовыми, медицинскими организациями для проведения совместной работы по охране жизни и здоровью детей.</w:t>
            </w:r>
          </w:p>
          <w:p w:rsidR="00B67D83" w:rsidRPr="000733DD" w:rsidRDefault="00B67D83" w:rsidP="006463A8">
            <w:pPr>
              <w:numPr>
                <w:ilvl w:val="0"/>
                <w:numId w:val="2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и анализ системы взаимодействия МКДОУ с внешней средой: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эффективность системы взаимодействия МКДОУ с родителями воспитанников;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эффективность взаимодействия МКДОУ с учреждениями дополнительного образования, социокультурнымии системами;</w:t>
            </w:r>
          </w:p>
          <w:p w:rsidR="00B67D83" w:rsidRPr="000733DD" w:rsidRDefault="00B67D83" w:rsidP="006A5C6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результативность деятельности по охране жизни и здоровья детей.</w:t>
            </w:r>
          </w:p>
          <w:p w:rsidR="00B67D83" w:rsidRPr="000733DD" w:rsidRDefault="00B67D83" w:rsidP="00B14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B14C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B14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B14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механизм управления</w:t>
      </w:r>
      <w:r w:rsidRPr="000733DD">
        <w:rPr>
          <w:rFonts w:ascii="Times New Roman" w:hAnsi="Times New Roman" w:cs="Times New Roman"/>
          <w:sz w:val="28"/>
          <w:szCs w:val="28"/>
        </w:rPr>
        <w:t>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  <w:u w:val="single"/>
        </w:rPr>
        <w:t xml:space="preserve">     Функция планирования</w:t>
      </w:r>
      <w:r w:rsidRPr="000733DD">
        <w:rPr>
          <w:rFonts w:ascii="Times New Roman" w:hAnsi="Times New Roman" w:cs="Times New Roman"/>
          <w:sz w:val="28"/>
          <w:szCs w:val="28"/>
        </w:rPr>
        <w:t>: внимание сосредоточено на планировании текущей работы. Перспективным планом для МКДОУ является годовой план. Все специалисты осуществляют текущее  планирование на месяц и 1 неделю. В течение трех последних лет планирование осуществляется программно – целевым способом.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  <w:u w:val="single"/>
        </w:rPr>
        <w:t xml:space="preserve">      Функция организации</w:t>
      </w:r>
      <w:r w:rsidRPr="000733DD">
        <w:rPr>
          <w:rFonts w:ascii="Times New Roman" w:hAnsi="Times New Roman" w:cs="Times New Roman"/>
          <w:sz w:val="28"/>
          <w:szCs w:val="28"/>
        </w:rPr>
        <w:t>:  организационная структура управляющей системы строится по линейно – функциональному принципу. Функциональные обязанности и права субъектов управления в течение года стабильны.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  <w:u w:val="single"/>
        </w:rPr>
        <w:t>Функция контроля</w:t>
      </w:r>
      <w:r w:rsidRPr="000733DD">
        <w:rPr>
          <w:rFonts w:ascii="Times New Roman" w:hAnsi="Times New Roman" w:cs="Times New Roman"/>
          <w:sz w:val="28"/>
          <w:szCs w:val="28"/>
        </w:rPr>
        <w:t>: используются все виды и формы контроля, преимущественно планового характера. Контролируются все группы и воспитатели. Контроль осуществляется в соответствии со стратегией внешнего контроля.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  <w:u w:val="single"/>
        </w:rPr>
        <w:t xml:space="preserve">     Функция педагогического анализа</w:t>
      </w:r>
      <w:r w:rsidRPr="000733DD">
        <w:rPr>
          <w:rFonts w:ascii="Times New Roman" w:hAnsi="Times New Roman" w:cs="Times New Roman"/>
          <w:sz w:val="28"/>
          <w:szCs w:val="28"/>
        </w:rPr>
        <w:t xml:space="preserve">: осуществляется оперативный, тематический и итоговый (годовой) анализ результатов педагогического процесса, что служит основой для планирования работы на следующий период.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  <w:u w:val="single"/>
        </w:rPr>
        <w:t>Функция коррекции и координации</w:t>
      </w:r>
      <w:r w:rsidRPr="000733DD">
        <w:rPr>
          <w:rFonts w:ascii="Times New Roman" w:hAnsi="Times New Roman" w:cs="Times New Roman"/>
          <w:sz w:val="28"/>
          <w:szCs w:val="28"/>
        </w:rPr>
        <w:t>: на основе результатов контроля и анализа уточняются сроки, исполнитель, объем деятельности.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af5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lastRenderedPageBreak/>
        <w:t>ПСИХОЛОГИЧЕСКОЕ ОБЕСПЕЧЕНИЕ.</w:t>
      </w:r>
    </w:p>
    <w:p w:rsidR="00B67D83" w:rsidRPr="000733DD" w:rsidRDefault="00B67D83" w:rsidP="00B67D83">
      <w:pPr>
        <w:pStyle w:val="af5"/>
        <w:rPr>
          <w:b/>
          <w:sz w:val="28"/>
          <w:szCs w:val="28"/>
        </w:rPr>
      </w:pPr>
      <w:r w:rsidRPr="000733DD">
        <w:rPr>
          <w:sz w:val="28"/>
          <w:szCs w:val="28"/>
        </w:rPr>
        <w:t xml:space="preserve">Мониторинг эмоционального и познавательного  развития ребенка </w:t>
      </w:r>
      <w:r w:rsidRPr="000733DD">
        <w:rPr>
          <w:sz w:val="28"/>
          <w:szCs w:val="28"/>
        </w:rPr>
        <w:br/>
        <w:t xml:space="preserve">Психологическая готовность к школе </w:t>
      </w:r>
      <w:r w:rsidRPr="000733DD">
        <w:rPr>
          <w:sz w:val="28"/>
          <w:szCs w:val="28"/>
        </w:rPr>
        <w:br/>
        <w:t xml:space="preserve">Развитие  и коррекция эмоционально-познавательного  развития </w:t>
      </w:r>
      <w:r w:rsidRPr="000733DD">
        <w:rPr>
          <w:sz w:val="28"/>
          <w:szCs w:val="28"/>
        </w:rPr>
        <w:br/>
        <w:t xml:space="preserve">  </w:t>
      </w:r>
      <w:r w:rsidRPr="000733DD">
        <w:rPr>
          <w:sz w:val="28"/>
          <w:szCs w:val="28"/>
        </w:rPr>
        <w:br/>
      </w:r>
      <w:r w:rsidRPr="000733DD">
        <w:rPr>
          <w:b/>
          <w:sz w:val="28"/>
          <w:szCs w:val="28"/>
        </w:rPr>
        <w:t xml:space="preserve">ПЛАНИРОВАНИЕ </w:t>
      </w:r>
    </w:p>
    <w:p w:rsidR="00B67D83" w:rsidRPr="000733DD" w:rsidRDefault="00B14C89" w:rsidP="00B67D83">
      <w:pPr>
        <w:pStyle w:val="af5"/>
        <w:rPr>
          <w:sz w:val="28"/>
          <w:szCs w:val="28"/>
        </w:rPr>
      </w:pPr>
      <w:r>
        <w:rPr>
          <w:sz w:val="28"/>
          <w:szCs w:val="28"/>
        </w:rPr>
        <w:t>Программа «Развития</w:t>
      </w:r>
      <w:r w:rsidR="00B67D83" w:rsidRPr="000733DD">
        <w:rPr>
          <w:sz w:val="28"/>
          <w:szCs w:val="28"/>
        </w:rPr>
        <w:t>»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>Перспективное (комплексно - тематическое с учетом принципа интеграции образовательных областей)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>Календарное (комплексно - тематическое с учетом принципа интеграции образовательных областей)</w:t>
      </w:r>
      <w:r w:rsidRPr="000733DD">
        <w:rPr>
          <w:sz w:val="28"/>
          <w:szCs w:val="28"/>
        </w:rPr>
        <w:br/>
        <w:t xml:space="preserve">Сетка образовательной деятельности на неделю </w:t>
      </w:r>
      <w:r w:rsidRPr="000733DD">
        <w:rPr>
          <w:sz w:val="28"/>
          <w:szCs w:val="28"/>
        </w:rPr>
        <w:br/>
        <w:t xml:space="preserve">Циклограммы (распределение работы на месяц) </w:t>
      </w:r>
      <w:r w:rsidRPr="000733DD">
        <w:rPr>
          <w:sz w:val="28"/>
          <w:szCs w:val="28"/>
        </w:rPr>
        <w:br/>
        <w:t xml:space="preserve">  </w:t>
      </w:r>
    </w:p>
    <w:p w:rsidR="00B67D83" w:rsidRPr="000733DD" w:rsidRDefault="00B67D83" w:rsidP="00B67D83">
      <w:pPr>
        <w:pStyle w:val="af5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 xml:space="preserve">Виды контроля: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1. Предупредительный </w:t>
      </w:r>
      <w:r w:rsidRPr="000733DD">
        <w:rPr>
          <w:sz w:val="28"/>
          <w:szCs w:val="28"/>
        </w:rPr>
        <w:br/>
        <w:t xml:space="preserve">2. Тематический </w:t>
      </w:r>
      <w:r w:rsidRPr="000733DD">
        <w:rPr>
          <w:sz w:val="28"/>
          <w:szCs w:val="28"/>
        </w:rPr>
        <w:br/>
        <w:t xml:space="preserve">3. Сравнительный </w:t>
      </w:r>
      <w:r w:rsidRPr="000733DD">
        <w:rPr>
          <w:sz w:val="28"/>
          <w:szCs w:val="28"/>
        </w:rPr>
        <w:br/>
        <w:t xml:space="preserve">4.  Самоконтроль и самокоррекция (следящий, пошаговый) </w:t>
      </w:r>
      <w:r w:rsidRPr="000733DD">
        <w:rPr>
          <w:sz w:val="28"/>
          <w:szCs w:val="28"/>
        </w:rPr>
        <w:br/>
        <w:t xml:space="preserve">5. Фронтальный </w:t>
      </w:r>
      <w:r w:rsidRPr="000733DD">
        <w:rPr>
          <w:sz w:val="28"/>
          <w:szCs w:val="28"/>
        </w:rPr>
        <w:br/>
        <w:t xml:space="preserve">6. Прогнозирующий, опережающий (до начала работы - это значит, научить педагога представить этапы и предполагаемый результат) </w:t>
      </w:r>
      <w:r w:rsidRPr="000733DD">
        <w:rPr>
          <w:sz w:val="28"/>
          <w:szCs w:val="28"/>
        </w:rPr>
        <w:br/>
        <w:t>7. Административный контроль на диагностической основе с целью оказания помощи с введением новых форм: срез знаний, умений, навыков, диагностика, регулирование, коррекция</w:t>
      </w:r>
    </w:p>
    <w:p w:rsidR="00B67D83" w:rsidRPr="000733DD" w:rsidRDefault="00B67D83" w:rsidP="00B67D83">
      <w:pPr>
        <w:pStyle w:val="af5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 xml:space="preserve">Формы контроля: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>АДМИНИСТРАТИВНЫЙ</w:t>
      </w:r>
      <w:r w:rsidRPr="000733DD">
        <w:rPr>
          <w:sz w:val="28"/>
          <w:szCs w:val="28"/>
        </w:rPr>
        <w:br/>
        <w:t xml:space="preserve">Изучение стиля и методики работы воспитателя </w:t>
      </w:r>
      <w:r w:rsidRPr="000733DD">
        <w:rPr>
          <w:sz w:val="28"/>
          <w:szCs w:val="28"/>
        </w:rPr>
        <w:br/>
        <w:t xml:space="preserve">· оказание методической помощи </w:t>
      </w:r>
      <w:r w:rsidRPr="000733DD">
        <w:rPr>
          <w:sz w:val="28"/>
          <w:szCs w:val="28"/>
        </w:rPr>
        <w:br/>
        <w:t xml:space="preserve">· повышение квалификации </w:t>
      </w:r>
      <w:r w:rsidRPr="000733DD">
        <w:rPr>
          <w:sz w:val="28"/>
          <w:szCs w:val="28"/>
        </w:rPr>
        <w:br/>
        <w:t xml:space="preserve">· повышение качества педпроцесса </w:t>
      </w:r>
      <w:r w:rsidRPr="000733DD">
        <w:rPr>
          <w:sz w:val="28"/>
          <w:szCs w:val="28"/>
        </w:rPr>
        <w:br/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ВЗАИМОКОНТРОЛЬ </w:t>
      </w:r>
      <w:r w:rsidRPr="000733DD">
        <w:rPr>
          <w:sz w:val="28"/>
          <w:szCs w:val="28"/>
        </w:rPr>
        <w:br/>
        <w:t xml:space="preserve">· наставничество, </w:t>
      </w:r>
      <w:r w:rsidRPr="000733DD">
        <w:rPr>
          <w:sz w:val="28"/>
          <w:szCs w:val="28"/>
        </w:rPr>
        <w:br/>
        <w:t xml:space="preserve">· становление молодого специалиста </w:t>
      </w:r>
      <w:r w:rsidRPr="000733DD">
        <w:rPr>
          <w:sz w:val="28"/>
          <w:szCs w:val="28"/>
        </w:rPr>
        <w:br/>
        <w:t xml:space="preserve">· взаимообмен опытом </w:t>
      </w:r>
      <w:r w:rsidRPr="000733DD">
        <w:rPr>
          <w:sz w:val="28"/>
          <w:szCs w:val="28"/>
        </w:rPr>
        <w:br/>
        <w:t xml:space="preserve"> САМОКОНТРОЛЬ </w:t>
      </w:r>
      <w:r w:rsidRPr="000733DD">
        <w:rPr>
          <w:sz w:val="28"/>
          <w:szCs w:val="28"/>
        </w:rPr>
        <w:br/>
        <w:t xml:space="preserve">· доверие </w:t>
      </w:r>
      <w:r w:rsidRPr="000733DD">
        <w:rPr>
          <w:sz w:val="28"/>
          <w:szCs w:val="28"/>
        </w:rPr>
        <w:br/>
        <w:t xml:space="preserve">· обобщение опыта работы </w:t>
      </w:r>
      <w:r w:rsidRPr="000733DD">
        <w:rPr>
          <w:sz w:val="28"/>
          <w:szCs w:val="28"/>
        </w:rPr>
        <w:br/>
        <w:t xml:space="preserve">· оценка новаций и инноваций </w:t>
      </w:r>
      <w:r w:rsidRPr="000733DD">
        <w:rPr>
          <w:sz w:val="28"/>
          <w:szCs w:val="28"/>
        </w:rPr>
        <w:br/>
        <w:t xml:space="preserve">оценка новых технологий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</w:p>
    <w:p w:rsidR="00B67D83" w:rsidRPr="000733DD" w:rsidRDefault="00B67D83" w:rsidP="00B67D83">
      <w:pPr>
        <w:pStyle w:val="af5"/>
        <w:rPr>
          <w:sz w:val="28"/>
          <w:szCs w:val="28"/>
        </w:rPr>
      </w:pPr>
    </w:p>
    <w:p w:rsidR="00B67D83" w:rsidRPr="000733DD" w:rsidRDefault="00B67D83" w:rsidP="00B67D83">
      <w:pPr>
        <w:pStyle w:val="af5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Ожидаемые результаты.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Положительные: 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-постепенное нарастание уровня профессиональных знаний и умений педагогов; обновление содержания и технологий воспитательно-образовательной работы с детьми; создание психологического комфорта для всех участников педагогического процесса;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-снижение детской заболеваемости, повышение сопротивляемости организма ребенка, приобщение ребенка к здоровому образу жизни, овладение ребенком разнообразными видами двигательной активности и закаливания; развитие интеллектуальной и эмоциональной сфер ребенка с учетом возрастных и индивидуальных особенностей; 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-построение развивающей среды и формирование личностно- ориентированной модели взаимодействия педагогов с детьми; выработка четких критериев, по которым можно будет оценивать уровень развития ребенка, его эмоционального благополучия, профессиональную компетентность сотрудников детского сада, стиль общения с детьми;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- создание собственных программ. </w:t>
      </w:r>
    </w:p>
    <w:p w:rsidR="00B67D83" w:rsidRPr="000733DD" w:rsidRDefault="00B67D83" w:rsidP="00B67D83">
      <w:pPr>
        <w:pStyle w:val="af5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f5"/>
        <w:jc w:val="center"/>
        <w:rPr>
          <w:sz w:val="28"/>
          <w:szCs w:val="28"/>
        </w:rPr>
      </w:pPr>
      <w:r w:rsidRPr="000733DD">
        <w:rPr>
          <w:b/>
          <w:sz w:val="28"/>
          <w:szCs w:val="28"/>
        </w:rPr>
        <w:t>Возможные потери</w:t>
      </w:r>
      <w:r w:rsidRPr="000733DD">
        <w:rPr>
          <w:sz w:val="28"/>
          <w:szCs w:val="28"/>
        </w:rPr>
        <w:t>.</w:t>
      </w:r>
    </w:p>
    <w:p w:rsidR="00B67D83" w:rsidRPr="000733DD" w:rsidRDefault="00B67D83" w:rsidP="00B67D83">
      <w:pPr>
        <w:pStyle w:val="af5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Не все педагоги выдержат высокий уровень работы педагогического коллектива; </w:t>
      </w:r>
      <w:r w:rsidRPr="000733DD">
        <w:rPr>
          <w:sz w:val="28"/>
          <w:szCs w:val="28"/>
        </w:rPr>
        <w:br/>
        <w:t>Миграция членов коллектива.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b/>
          <w:sz w:val="28"/>
          <w:szCs w:val="28"/>
        </w:rPr>
        <w:t>Компенсация потерь и последствий:</w:t>
      </w:r>
      <w:r w:rsidRPr="000733DD">
        <w:rPr>
          <w:sz w:val="28"/>
          <w:szCs w:val="28"/>
        </w:rPr>
        <w:br/>
        <w:t xml:space="preserve"> - индивидуальная работа с кадрами; </w:t>
      </w:r>
      <w:r w:rsidRPr="000733DD">
        <w:rPr>
          <w:sz w:val="28"/>
          <w:szCs w:val="28"/>
        </w:rPr>
        <w:br/>
        <w:t xml:space="preserve"> - работа с молодыми педагогами. </w:t>
      </w:r>
    </w:p>
    <w:p w:rsidR="00B67D83" w:rsidRPr="000733DD" w:rsidRDefault="00B67D83" w:rsidP="00B67D83">
      <w:pPr>
        <w:pStyle w:val="af5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Критерии оценки ожидаемых результатов.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I параметр - рост (повышение) уровня педагогического мастерства. </w:t>
      </w:r>
      <w:r w:rsidRPr="000733DD">
        <w:rPr>
          <w:sz w:val="28"/>
          <w:szCs w:val="28"/>
        </w:rPr>
        <w:br/>
        <w:t xml:space="preserve">II параметр - уровень развития и психологической готовности воспитанников к школе. </w:t>
      </w:r>
      <w:r w:rsidRPr="000733DD">
        <w:rPr>
          <w:sz w:val="28"/>
          <w:szCs w:val="28"/>
        </w:rPr>
        <w:br/>
        <w:t xml:space="preserve">III параметр - психологическая комфортность всех участников педагогического процесса в детском саду. </w:t>
      </w:r>
    </w:p>
    <w:p w:rsidR="00B67D83" w:rsidRPr="000733DD" w:rsidRDefault="00B67D83" w:rsidP="00B67D83">
      <w:pPr>
        <w:pStyle w:val="af5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Структура организации управления по реализации программы.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Заведующая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>Заместитель заведующей по учебно-воспитательной работе</w:t>
      </w:r>
      <w:r w:rsidRPr="000733DD">
        <w:rPr>
          <w:sz w:val="28"/>
          <w:szCs w:val="28"/>
        </w:rPr>
        <w:br/>
        <w:t>Медицинская сестра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br/>
        <w:t>Воспитатели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Воспитатель по физическому  воспитанию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 xml:space="preserve">музыкальный руководитель </w:t>
      </w:r>
    </w:p>
    <w:p w:rsidR="00B67D83" w:rsidRPr="000733DD" w:rsidRDefault="00B67D83" w:rsidP="00B67D83">
      <w:pPr>
        <w:pStyle w:val="af5"/>
        <w:rPr>
          <w:sz w:val="28"/>
          <w:szCs w:val="28"/>
        </w:rPr>
      </w:pPr>
      <w:r w:rsidRPr="000733DD">
        <w:rPr>
          <w:sz w:val="28"/>
          <w:szCs w:val="28"/>
        </w:rPr>
        <w:t>родители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Улучшение образовательной деятельности детского сада  включает в себя:</w:t>
      </w:r>
    </w:p>
    <w:p w:rsidR="00B67D83" w:rsidRPr="000733DD" w:rsidRDefault="00B67D83" w:rsidP="006463A8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открытие новых студий, кружков, создание новых педагогических структур(введение иностранного языка, вокально-хореографического кружка);</w:t>
      </w:r>
    </w:p>
    <w:p w:rsidR="00B67D83" w:rsidRPr="000733DD" w:rsidRDefault="00B67D83" w:rsidP="006463A8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совершенствование материально – технической базы, условий труда;</w:t>
      </w:r>
    </w:p>
    <w:p w:rsidR="00B67D83" w:rsidRPr="000733DD" w:rsidRDefault="00B67D83" w:rsidP="006463A8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эффективное взаимодействие с семьей;</w:t>
      </w:r>
    </w:p>
    <w:p w:rsidR="00B67D83" w:rsidRPr="000733DD" w:rsidRDefault="00B67D83" w:rsidP="006463A8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интеграция деятельности специалистов: воспитателей, инструктора по физической культуре, педагога-психолога и др.</w:t>
      </w:r>
    </w:p>
    <w:p w:rsidR="00B67D83" w:rsidRPr="000733DD" w:rsidRDefault="00B67D83" w:rsidP="006463A8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обеспечение единства образовательного пространства МКДОУ, «микро» и «макро» социума.</w:t>
      </w:r>
    </w:p>
    <w:p w:rsidR="00B67D83" w:rsidRPr="000733DD" w:rsidRDefault="00B67D83" w:rsidP="00B67D83">
      <w:pPr>
        <w:ind w:left="1464"/>
        <w:rPr>
          <w:rFonts w:ascii="Times New Roman" w:hAnsi="Times New Roman" w:cs="Times New Roman"/>
          <w:b/>
          <w:bCs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tabs>
          <w:tab w:val="left" w:pos="701"/>
        </w:tabs>
        <w:spacing w:before="19"/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Материально- техническое обеспечение:</w:t>
      </w:r>
    </w:p>
    <w:p w:rsidR="00B67D83" w:rsidRPr="000733DD" w:rsidRDefault="00B67D83" w:rsidP="00B67D83">
      <w:pPr>
        <w:shd w:val="clear" w:color="auto" w:fill="FFFFFF"/>
        <w:tabs>
          <w:tab w:val="left" w:pos="701"/>
        </w:tabs>
        <w:spacing w:before="19"/>
        <w:jc w:val="center"/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</w:pPr>
    </w:p>
    <w:p w:rsidR="00B67D83" w:rsidRPr="000733DD" w:rsidRDefault="00B14C89" w:rsidP="00B67D83">
      <w:pPr>
        <w:shd w:val="clear" w:color="auto" w:fill="FFFFFF"/>
        <w:ind w:left="17" w:right="6" w:firstLine="561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МКДОУ «Д/с «Купелек</w:t>
      </w:r>
      <w:r w:rsidR="00B67D83" w:rsidRPr="000733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» размещен в двух приспособленных зданиях бывшей начальной школы, имеет </w:t>
      </w:r>
      <w:r w:rsidR="00B67D83" w:rsidRPr="000733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служебные помещения: каждая групповая ячейка имеет следующий на</w:t>
      </w:r>
      <w:r w:rsidR="00B67D83" w:rsidRPr="000733DD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="00B67D83" w:rsidRPr="000733DD">
        <w:rPr>
          <w:rFonts w:ascii="Times New Roman" w:hAnsi="Times New Roman" w:cs="Times New Roman"/>
          <w:color w:val="000000"/>
          <w:spacing w:val="5"/>
          <w:sz w:val="28"/>
          <w:szCs w:val="28"/>
        </w:rPr>
        <w:t>бор помещений: групповая комната, спальная комната, приемная, туалетная комната.</w:t>
      </w:r>
    </w:p>
    <w:p w:rsidR="00B67D83" w:rsidRPr="000733DD" w:rsidRDefault="00B67D83" w:rsidP="00B67D83">
      <w:pPr>
        <w:pStyle w:val="34"/>
        <w:tabs>
          <w:tab w:val="clear" w:pos="142"/>
        </w:tabs>
        <w:rPr>
          <w:sz w:val="28"/>
          <w:szCs w:val="28"/>
        </w:rPr>
      </w:pPr>
      <w:r w:rsidRPr="000733DD">
        <w:rPr>
          <w:sz w:val="28"/>
          <w:szCs w:val="28"/>
        </w:rPr>
        <w:t xml:space="preserve">       Учреждение постоянно  работает над укреплением материально-технической базы. Ежегодно проводится косметический ремонт групповых и служебных помещений(заменены оконные блоки на пластиковые - 22 окна),обеспечено горячее и холодное водоснабжение. Приобретены дополнительно: оборудование для пищеблока, прачечной, ковровые покрытия, наматрасники,</w:t>
      </w:r>
      <w:r w:rsidR="00AF4CED">
        <w:rPr>
          <w:sz w:val="28"/>
          <w:szCs w:val="28"/>
        </w:rPr>
        <w:t xml:space="preserve"> </w:t>
      </w:r>
      <w:r w:rsidRPr="000733DD">
        <w:rPr>
          <w:sz w:val="28"/>
          <w:szCs w:val="28"/>
        </w:rPr>
        <w:t>детская мебель, дидактические пособия и игрушки.</w:t>
      </w:r>
    </w:p>
    <w:p w:rsidR="00B67D83" w:rsidRPr="000733DD" w:rsidRDefault="00B67D83" w:rsidP="00B67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Групповые и спальные комнаты оснащены детской мебелью. Для игровой деятельности детей изготовлены мебельные гарнитуры, мягкие уголки, магазинные прилавки, оборудование для уголка природы, передвижные ширмы. </w:t>
      </w:r>
    </w:p>
    <w:p w:rsidR="00B67D83" w:rsidRPr="000733DD" w:rsidRDefault="00B67D83" w:rsidP="00B67D83">
      <w:pPr>
        <w:shd w:val="clear" w:color="auto" w:fill="FFFFFF"/>
        <w:spacing w:line="326" w:lineRule="exact"/>
        <w:ind w:left="10" w:right="5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Все помещения МКДОУ соответствуют санитарно -  гигиеническим нормам. </w:t>
      </w:r>
    </w:p>
    <w:p w:rsidR="00B67D83" w:rsidRPr="000733DD" w:rsidRDefault="00B67D83" w:rsidP="00B67D83">
      <w:pPr>
        <w:shd w:val="clear" w:color="auto" w:fill="FFFFFF"/>
        <w:spacing w:line="322" w:lineRule="exact"/>
        <w:ind w:left="19" w:firstLine="715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Наличие других помещений: музыкальный зал совмещен физкультурным — 1; </w:t>
      </w:r>
      <w:r w:rsidRPr="000733D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медицинский кабинет с процедур</w:t>
      </w:r>
      <w:r w:rsidRPr="000733DD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ной зоной - 1;   кабинет заведующей с  методическим кабинетом – 1,  имеется </w:t>
      </w:r>
      <w:r w:rsidRPr="000733DD">
        <w:rPr>
          <w:rFonts w:ascii="Times New Roman" w:hAnsi="Times New Roman" w:cs="Times New Roman"/>
          <w:color w:val="000000"/>
          <w:spacing w:val="6"/>
          <w:sz w:val="28"/>
          <w:szCs w:val="28"/>
        </w:rPr>
        <w:t>стационарная прачечная и пищеблок.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На территории МКДОУ находятся игровые площадки со спортивно – игровыми конструкциями, теневыми навесами,  песочницами; стадион с площадкой для игры в футбол, волейбол; экологическая тропа.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 МКДОУ – отдельно стоящие  два здания, расположено по центральной улице аула, где проходит главная автомобильнаядорога. Ближайшее окружение – МКДОУ  жилые дома, в следующем квартале находится Дом культуры, сельская библиотека, Врачебная амбулатория, почта, магазин, средняя школа.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af1"/>
        <w:ind w:firstLine="0"/>
        <w:rPr>
          <w:sz w:val="28"/>
          <w:szCs w:val="28"/>
        </w:rPr>
      </w:pPr>
      <w:r w:rsidRPr="000733DD">
        <w:rPr>
          <w:sz w:val="28"/>
          <w:szCs w:val="28"/>
        </w:rPr>
        <w:t xml:space="preserve">В 2010-2011 годы  проведена   санитарная  обрезка  старых деревьев, посажены молодые сосны, березы, вишни; ремонт шиферной кровли,  ремонт туалетных комнат: подведение теплой воды, устройство теплого пола в туалетных комнатах, побелка и покраска стен и потолков, замена  сантехники (смена смесителей – во всем детском саду).  Требуется  ремонт  асфальтового  покрытия. В 2011 году  проведен  косметический ремонт  групповых комнат. </w:t>
      </w:r>
    </w:p>
    <w:p w:rsidR="00B67D83" w:rsidRPr="000733DD" w:rsidRDefault="00B67D83" w:rsidP="00B67D83">
      <w:pPr>
        <w:pStyle w:val="af1"/>
        <w:rPr>
          <w:sz w:val="28"/>
          <w:szCs w:val="28"/>
        </w:rPr>
      </w:pPr>
      <w:r w:rsidRPr="000733DD">
        <w:rPr>
          <w:sz w:val="28"/>
          <w:szCs w:val="28"/>
        </w:rPr>
        <w:t>-Материальная  база  по  возможности  постоянно  обогащается  и  обновляется. В  тоже  время,  недостаточные  темпы  развития  материальной  базы  (отсутствие  в  МКДОУ   видеокамеры,</w:t>
      </w:r>
      <w:r w:rsidR="00AF4CED">
        <w:rPr>
          <w:sz w:val="28"/>
          <w:szCs w:val="28"/>
        </w:rPr>
        <w:t xml:space="preserve"> </w:t>
      </w:r>
      <w:r w:rsidRPr="000733DD">
        <w:rPr>
          <w:sz w:val="28"/>
          <w:szCs w:val="28"/>
        </w:rPr>
        <w:t xml:space="preserve">видеопроектора с интерактивной доской,   устаревшая  детская  мебель в первой младшей группе,  недостаточное  количество компьютера,  не отремонтированные  помещения и  т.д.)   являются  препятствующим  фактором  при  реализации  некоторых  образовательных  проектов.                                              </w:t>
      </w:r>
    </w:p>
    <w:p w:rsidR="00B67D83" w:rsidRPr="000733DD" w:rsidRDefault="00B67D83" w:rsidP="00B67D83">
      <w:pPr>
        <w:pStyle w:val="af1"/>
        <w:ind w:firstLine="0"/>
        <w:rPr>
          <w:sz w:val="28"/>
          <w:szCs w:val="28"/>
        </w:rPr>
      </w:pPr>
      <w:r w:rsidRPr="000733DD">
        <w:rPr>
          <w:sz w:val="28"/>
          <w:szCs w:val="28"/>
        </w:rPr>
        <w:t xml:space="preserve">-Отсутствие постоянных источников дополнительного дохода отрицательно влияет на оперативность решения материально-технических вопросов, тормозит инновационные процессы. </w:t>
      </w:r>
    </w:p>
    <w:p w:rsidR="00B67D83" w:rsidRPr="000733DD" w:rsidRDefault="00B67D83" w:rsidP="00B67D83">
      <w:pPr>
        <w:pStyle w:val="af1"/>
        <w:ind w:firstLine="0"/>
        <w:rPr>
          <w:sz w:val="28"/>
          <w:szCs w:val="28"/>
        </w:rPr>
      </w:pPr>
      <w:r w:rsidRPr="000733DD">
        <w:rPr>
          <w:sz w:val="28"/>
          <w:szCs w:val="28"/>
        </w:rPr>
        <w:t xml:space="preserve">-Ограниченные  возможности  районного  бюджета  и  растущий  уровень  инфляции  делают  актуальным  вопрос  экономии  государственных средств.  Рациональное  использование  бюджетных  средств  достигается благодаря  постоянному  контролю  за  расходом газо- энерго  и  водоресурсов,  стоимостью  питания,  выполнением  плана  функционирования.  Расход воды  и  электроэнергии  соответствует  норме.  Стоимость  питания  не превышает  контрольной  цифры.  </w:t>
      </w:r>
    </w:p>
    <w:p w:rsidR="00B67D83" w:rsidRPr="000733DD" w:rsidRDefault="00B67D83" w:rsidP="00B67D83">
      <w:pPr>
        <w:pStyle w:val="af1"/>
        <w:ind w:firstLine="0"/>
        <w:rPr>
          <w:sz w:val="28"/>
          <w:szCs w:val="28"/>
        </w:rPr>
      </w:pPr>
      <w:r w:rsidRPr="000733DD">
        <w:rPr>
          <w:sz w:val="28"/>
          <w:szCs w:val="28"/>
        </w:rPr>
        <w:t>Итак,  можно  констатировать,  что  в  учреждении  идет постоянная работа по созданию     материально-технических  и  хозяйственных  условий  необходимых  для  эффективной  работы. Высокая  конкуренция  на  рынке  образовательных  услуг  заставляет  организовывать  деятельность  дошкольного  учреждения  в  режиме  развития,  что  требует</w:t>
      </w:r>
      <w:r w:rsidR="00AF4CED">
        <w:rPr>
          <w:sz w:val="28"/>
          <w:szCs w:val="28"/>
        </w:rPr>
        <w:t xml:space="preserve"> </w:t>
      </w:r>
      <w:r w:rsidRPr="000733DD">
        <w:rPr>
          <w:sz w:val="28"/>
          <w:szCs w:val="28"/>
        </w:rPr>
        <w:t>обновления</w:t>
      </w:r>
      <w:r w:rsidR="00AF4CED">
        <w:rPr>
          <w:sz w:val="28"/>
          <w:szCs w:val="28"/>
        </w:rPr>
        <w:t xml:space="preserve"> </w:t>
      </w:r>
      <w:r w:rsidRPr="000733DD">
        <w:rPr>
          <w:sz w:val="28"/>
          <w:szCs w:val="28"/>
        </w:rPr>
        <w:t xml:space="preserve">оборудования образовательного процесса  и  совершенствования  развивающей среды. </w:t>
      </w:r>
    </w:p>
    <w:p w:rsidR="00B67D83" w:rsidRPr="000733DD" w:rsidRDefault="00B67D83" w:rsidP="00B67D83">
      <w:pPr>
        <w:pStyle w:val="af1"/>
        <w:ind w:firstLine="0"/>
        <w:rPr>
          <w:sz w:val="28"/>
          <w:szCs w:val="28"/>
        </w:rPr>
      </w:pPr>
      <w:r w:rsidRPr="000733DD">
        <w:rPr>
          <w:sz w:val="28"/>
          <w:szCs w:val="28"/>
        </w:rPr>
        <w:t>Таким  образом,  возникает  противоречие  между  потребностью  в планомерном  и  целенаправленном  развитии  материально-технической  базы  и  отсутствием  постоянных  источников  дополнительного  финансирования.</w:t>
      </w:r>
    </w:p>
    <w:p w:rsidR="00B67D83" w:rsidRPr="000733DD" w:rsidRDefault="00B67D83" w:rsidP="00B67D83">
      <w:pPr>
        <w:pStyle w:val="af1"/>
        <w:shd w:val="clear" w:color="auto" w:fill="FFFFFF"/>
        <w:spacing w:line="317" w:lineRule="exact"/>
        <w:ind w:left="0" w:firstLine="0"/>
        <w:rPr>
          <w:b/>
          <w:bCs/>
          <w:color w:val="000000"/>
          <w:spacing w:val="-14"/>
          <w:sz w:val="28"/>
          <w:szCs w:val="28"/>
        </w:rPr>
      </w:pPr>
      <w:r w:rsidRPr="000733DD">
        <w:rPr>
          <w:color w:val="000000"/>
          <w:spacing w:val="-14"/>
          <w:sz w:val="28"/>
          <w:szCs w:val="28"/>
        </w:rPr>
        <w:t xml:space="preserve"> Выделенное  противоречие  порождает  </w:t>
      </w:r>
      <w:r w:rsidRPr="000733DD">
        <w:rPr>
          <w:b/>
          <w:color w:val="000000"/>
          <w:spacing w:val="-14"/>
          <w:sz w:val="28"/>
          <w:szCs w:val="28"/>
        </w:rPr>
        <w:t>проблему</w:t>
      </w:r>
      <w:r w:rsidRPr="000733DD">
        <w:rPr>
          <w:color w:val="000000"/>
          <w:spacing w:val="-14"/>
          <w:sz w:val="28"/>
          <w:szCs w:val="28"/>
        </w:rPr>
        <w:t xml:space="preserve">  дальнейшего развития материально-технической  базы  дошкольного  учреждения  на основе активного привлечения внебюджетных средств через  сотрудничество  с  родителями,  предприятиями и  ИЧП поселения.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000000"/>
          <w:sz w:val="28"/>
          <w:szCs w:val="28"/>
        </w:rPr>
        <w:t>Анализ организации предметно- развивающей среды.</w:t>
      </w:r>
    </w:p>
    <w:p w:rsidR="00B67D83" w:rsidRPr="000733DD" w:rsidRDefault="00B67D83" w:rsidP="00B67D83">
      <w:pPr>
        <w:pStyle w:val="af1"/>
        <w:ind w:left="0" w:firstLine="0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Развивающая среда в группах организована  в  соответствии  с  образовательной  программой  и  современными  требованиями, соответствует возрасту, безопасна, </w:t>
      </w:r>
      <w:r w:rsidRPr="000733DD">
        <w:rPr>
          <w:color w:val="000000"/>
          <w:sz w:val="28"/>
          <w:szCs w:val="28"/>
        </w:rPr>
        <w:lastRenderedPageBreak/>
        <w:t>позволяет ребенку проявить инициативу, активность. Педагоги  разумно  и  рационально  использовали  все  пространства групповой  комнаты</w:t>
      </w:r>
      <w:r w:rsidRPr="000733DD">
        <w:rPr>
          <w:bCs/>
          <w:color w:val="000000"/>
          <w:sz w:val="28"/>
          <w:szCs w:val="28"/>
        </w:rPr>
        <w:t xml:space="preserve">,   </w:t>
      </w:r>
      <w:r w:rsidRPr="000733DD">
        <w:rPr>
          <w:color w:val="000000"/>
          <w:sz w:val="28"/>
          <w:szCs w:val="28"/>
        </w:rPr>
        <w:t>помещения  для  раздевания.</w:t>
      </w:r>
    </w:p>
    <w:p w:rsidR="00B67D83" w:rsidRPr="000733DD" w:rsidRDefault="00B67D83" w:rsidP="00B67D83">
      <w:pPr>
        <w:pStyle w:val="22"/>
        <w:spacing w:line="240" w:lineRule="auto"/>
        <w:ind w:left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Каждый ребенок может найти занятие в соответствии со своими интересами. Детям предоставлено право преобразовывать среду с учётом своих  потребностей  и  интересов. </w:t>
      </w:r>
    </w:p>
    <w:p w:rsidR="00B67D83" w:rsidRPr="000733DD" w:rsidRDefault="00B67D83" w:rsidP="00B67D83">
      <w:pPr>
        <w:pStyle w:val="22"/>
        <w:spacing w:line="240" w:lineRule="auto"/>
        <w:ind w:left="0"/>
        <w:jc w:val="both"/>
        <w:rPr>
          <w:color w:val="000000"/>
          <w:spacing w:val="-6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В  группах созданы  уголки  для  сюжетных игр,  уголки для конструктивной деятельности,  изоуголки и  театральные  уголки,  речевые  уголки  и др.  Для  развития  детской  компетентности  активно  используются уголки  природы</w:t>
      </w:r>
      <w:r w:rsidRPr="000733DD">
        <w:rPr>
          <w:color w:val="000000"/>
          <w:spacing w:val="-5"/>
          <w:sz w:val="28"/>
          <w:szCs w:val="28"/>
        </w:rPr>
        <w:t>,  позволяющие  формировать  биологические  представления  о  жизни  расте</w:t>
      </w:r>
      <w:r w:rsidRPr="000733DD">
        <w:rPr>
          <w:color w:val="000000"/>
          <w:spacing w:val="-4"/>
          <w:sz w:val="28"/>
          <w:szCs w:val="28"/>
        </w:rPr>
        <w:t xml:space="preserve">ний и животных, развивать  практические  умения  </w:t>
      </w:r>
      <w:r w:rsidRPr="000733DD">
        <w:rPr>
          <w:color w:val="000000"/>
          <w:spacing w:val="-6"/>
          <w:sz w:val="28"/>
          <w:szCs w:val="28"/>
        </w:rPr>
        <w:t>и навыки  по  уходу  за  животными  и  растениями.</w:t>
      </w:r>
    </w:p>
    <w:p w:rsidR="00B67D83" w:rsidRPr="000733DD" w:rsidRDefault="00B67D83" w:rsidP="00B67D83">
      <w:pPr>
        <w:pStyle w:val="22"/>
        <w:spacing w:line="240" w:lineRule="auto"/>
        <w:ind w:left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Существует  проблема  организации  развивающей  среды  на  территории  детского  сада:  необходимо  приобрести и установить спортивное  оборудование  на  спортивной  площадке.</w:t>
      </w:r>
    </w:p>
    <w:p w:rsidR="00B67D83" w:rsidRPr="000733DD" w:rsidRDefault="00B67D83" w:rsidP="00B67D83">
      <w:pPr>
        <w:pStyle w:val="22"/>
        <w:spacing w:line="240" w:lineRule="auto"/>
        <w:ind w:left="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     Таким  образом,  развивающая  среда  отвечает  требованиям  реализуемой  программы. </w:t>
      </w:r>
    </w:p>
    <w:p w:rsidR="00B67D83" w:rsidRPr="000733DD" w:rsidRDefault="00B67D83" w:rsidP="00B67D83">
      <w:pPr>
        <w:pStyle w:val="22"/>
        <w:shd w:val="clear" w:color="auto" w:fill="FFFFFF"/>
        <w:tabs>
          <w:tab w:val="left" w:pos="701"/>
        </w:tabs>
        <w:spacing w:before="19" w:after="0" w:line="240" w:lineRule="auto"/>
        <w:ind w:left="0"/>
        <w:jc w:val="both"/>
        <w:rPr>
          <w:b/>
          <w:bCs/>
          <w:i/>
          <w:iCs/>
          <w:color w:val="000000"/>
          <w:spacing w:val="-1"/>
          <w:sz w:val="28"/>
          <w:szCs w:val="28"/>
        </w:rPr>
      </w:pPr>
      <w:r w:rsidRPr="000733DD">
        <w:rPr>
          <w:b/>
          <w:bCs/>
          <w:i/>
          <w:iCs/>
          <w:color w:val="000000"/>
          <w:spacing w:val="-1"/>
          <w:sz w:val="28"/>
          <w:szCs w:val="28"/>
        </w:rPr>
        <w:t xml:space="preserve">             Перспектива  решения  проблемы  -  совершенствование  развивающей  среды  через  приобретение  игровых  центров,  дидактических пособий  и  прочего  оборудования.фабричного  исполнения,  а  также  оборудование физкультурного участка  на  территории  детского  сада.</w:t>
      </w:r>
    </w:p>
    <w:p w:rsidR="00B67D83" w:rsidRPr="000733DD" w:rsidRDefault="00B67D83" w:rsidP="00B67D83">
      <w:pPr>
        <w:shd w:val="clear" w:color="auto" w:fill="FFFFFF"/>
        <w:ind w:left="5" w:firstLine="5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учреждение создана предметно-развивающая среда, которая позволяет решать </w:t>
      </w: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воспитательно-образовательные       задачи.       Каждая       групповая       комната      имеет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интерьер, специально подобранный игровой и развивающий материал: </w:t>
      </w: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разнообразные    игрушки.   </w:t>
      </w:r>
    </w:p>
    <w:p w:rsidR="00B67D83" w:rsidRPr="000733DD" w:rsidRDefault="00B67D83" w:rsidP="00B67D83">
      <w:pPr>
        <w:shd w:val="clear" w:color="auto" w:fill="FFFFFF"/>
        <w:ind w:left="5" w:firstLine="5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территории дошкольного учреждения для детей созданы:</w:t>
      </w: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4 игровых площадок;</w:t>
      </w: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спортивная площадка, </w:t>
      </w: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огород,</w:t>
      </w:r>
    </w:p>
    <w:p w:rsidR="00B67D83" w:rsidRPr="000733DD" w:rsidRDefault="00B67D83" w:rsidP="00B67D83">
      <w:pPr>
        <w:shd w:val="clear" w:color="auto" w:fill="FFFFFF"/>
        <w:spacing w:before="5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цветники и клумбы,</w:t>
      </w: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tabs>
          <w:tab w:val="left" w:pos="9687"/>
        </w:tabs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«экологическая тропинка»,</w:t>
      </w:r>
    </w:p>
    <w:p w:rsidR="00B67D83" w:rsidRPr="000733DD" w:rsidRDefault="00B67D83" w:rsidP="006463A8">
      <w:pPr>
        <w:numPr>
          <w:ilvl w:val="0"/>
          <w:numId w:val="12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«Музей растений» (Альпийская горка).</w:t>
      </w:r>
    </w:p>
    <w:p w:rsidR="00B67D83" w:rsidRPr="000733DD" w:rsidRDefault="00B67D83" w:rsidP="00B67D83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Выполнение    программ    воспитания    и    обучения    ведется        также    в    специально оборудованных кабинетах и залах: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музыкальный зал;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1"/>
          <w:sz w:val="28"/>
          <w:szCs w:val="28"/>
        </w:rPr>
        <w:t>физкультурный зал;</w:t>
      </w:r>
    </w:p>
    <w:p w:rsidR="00B67D83" w:rsidRPr="000733DD" w:rsidRDefault="00B67D83" w:rsidP="006463A8">
      <w:pPr>
        <w:numPr>
          <w:ilvl w:val="0"/>
          <w:numId w:val="8"/>
        </w:numPr>
        <w:shd w:val="clear" w:color="auto" w:fill="FFFFFF"/>
        <w:suppressAutoHyphens/>
        <w:spacing w:before="5"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групповые комнаты</w:t>
      </w:r>
    </w:p>
    <w:p w:rsidR="00B67D83" w:rsidRPr="000733DD" w:rsidRDefault="00B67D83" w:rsidP="00B67D83">
      <w:pPr>
        <w:shd w:val="clear" w:color="auto" w:fill="FFFFFF"/>
        <w:spacing w:before="5"/>
        <w:ind w:left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Взаимодействие воспитателей и специалистов координируется и регулируется  созданной системой единого образовательного пространства, что позволяет достигать качества результатов.</w:t>
      </w:r>
    </w:p>
    <w:p w:rsidR="00B67D83" w:rsidRPr="000733DD" w:rsidRDefault="00B67D83" w:rsidP="00B67D83">
      <w:pPr>
        <w:pStyle w:val="aa"/>
        <w:rPr>
          <w:bCs w:val="0"/>
          <w:sz w:val="28"/>
          <w:szCs w:val="28"/>
        </w:rPr>
      </w:pPr>
    </w:p>
    <w:p w:rsidR="00B67D83" w:rsidRPr="000733DD" w:rsidRDefault="00B67D83" w:rsidP="00B67D83">
      <w:pPr>
        <w:pStyle w:val="aa"/>
        <w:rPr>
          <w:bCs w:val="0"/>
          <w:sz w:val="28"/>
          <w:szCs w:val="28"/>
        </w:rPr>
      </w:pPr>
    </w:p>
    <w:p w:rsidR="00B67D83" w:rsidRPr="000733DD" w:rsidRDefault="00B67D83" w:rsidP="00B67D83">
      <w:pPr>
        <w:pStyle w:val="aa"/>
        <w:rPr>
          <w:bCs w:val="0"/>
          <w:sz w:val="28"/>
          <w:szCs w:val="28"/>
        </w:rPr>
      </w:pPr>
      <w:r w:rsidRPr="000733DD">
        <w:rPr>
          <w:bCs w:val="0"/>
          <w:sz w:val="28"/>
          <w:szCs w:val="28"/>
        </w:rPr>
        <w:t>Опытно-экспериментальная  деятельность  в МКДОУ</w:t>
      </w:r>
    </w:p>
    <w:p w:rsidR="00B67D83" w:rsidRPr="000733DD" w:rsidRDefault="00B67D83" w:rsidP="00B67D83">
      <w:pPr>
        <w:pStyle w:val="af6"/>
        <w:ind w:right="4" w:firstLine="567"/>
        <w:jc w:val="center"/>
        <w:rPr>
          <w:b/>
          <w:sz w:val="28"/>
          <w:szCs w:val="28"/>
          <w:lang w:eastAsia="he-IL" w:bidi="he-IL"/>
        </w:rPr>
      </w:pPr>
    </w:p>
    <w:p w:rsidR="00B67D83" w:rsidRPr="000733DD" w:rsidRDefault="00B67D83" w:rsidP="00B67D83">
      <w:pPr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    Дошкольное образовательное учреждение работает в режиме развития,  с 01.01.2011г. является опорным методическим центром  по темам: «Обучение   дошкольников правилам дорожного движения»; 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«Познавательно- исследовательская деятельность и развитие речи дошкольников в  процессе экологического воспитания».</w:t>
      </w:r>
    </w:p>
    <w:p w:rsidR="00B67D83" w:rsidRPr="000733DD" w:rsidRDefault="00B67D83" w:rsidP="00B67D83">
      <w:pPr>
        <w:pStyle w:val="1"/>
        <w:tabs>
          <w:tab w:val="left" w:pos="432"/>
        </w:tabs>
        <w:jc w:val="both"/>
        <w:rPr>
          <w:i w:val="0"/>
          <w:sz w:val="28"/>
          <w:szCs w:val="28"/>
        </w:rPr>
      </w:pPr>
    </w:p>
    <w:p w:rsidR="00B67D83" w:rsidRPr="000733DD" w:rsidRDefault="00B67D83" w:rsidP="00B67D83">
      <w:pPr>
        <w:pStyle w:val="210"/>
        <w:ind w:firstLine="540"/>
        <w:rPr>
          <w:sz w:val="28"/>
          <w:szCs w:val="28"/>
        </w:rPr>
      </w:pPr>
      <w:r w:rsidRPr="000733DD">
        <w:rPr>
          <w:sz w:val="28"/>
          <w:szCs w:val="28"/>
        </w:rPr>
        <w:t xml:space="preserve">  Проблема разработки   педагогических условий  социальной адаптации детей дошкольного возраста «группы риска» является приоритетным на современном этапе развития  дошкольного образования. 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 Поэтому выбор основной цели нашей программы -  обеспечение социальной адаптаций  детей дошкольного возраста «группы риска»  сделан не случайно. 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А именно:</w:t>
      </w:r>
    </w:p>
    <w:p w:rsidR="00B67D83" w:rsidRPr="000733DD" w:rsidRDefault="00B67D83" w:rsidP="00B67D83">
      <w:pPr>
        <w:tabs>
          <w:tab w:val="center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основных гарантиях прав ребенка Российской Федерации (24.06.1998 года, статья  4.Цели государственной политики в интересах детей)  предусмотрено  -  осуществление прав детей, не допущение их дискриминации, содействие физическому, интеллектуальному, психическому, духовному и нравственному развитию детей, а также  реализация личности ребенка в интересах общества. Государственная политика в интересах детей является  приоритетной областью деятельности органов государственной власти Российской Федерации и основана на следующих принципах:</w:t>
      </w:r>
    </w:p>
    <w:p w:rsidR="00B67D83" w:rsidRPr="000733DD" w:rsidRDefault="00B67D83" w:rsidP="00B67D83">
      <w:pPr>
        <w:tabs>
          <w:tab w:val="left" w:pos="900"/>
          <w:tab w:val="left" w:pos="4260"/>
          <w:tab w:val="center" w:pos="4677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1. законодательное обеспечение прав ребенка; государственная поддержка семьи в целях обеспечения полноценного воспитания детей, защита их прав, подготовки полноценной жизни в обществе;</w:t>
      </w:r>
    </w:p>
    <w:p w:rsidR="00B67D83" w:rsidRPr="000733DD" w:rsidRDefault="00B67D83" w:rsidP="006463A8">
      <w:pPr>
        <w:numPr>
          <w:ilvl w:val="1"/>
          <w:numId w:val="2"/>
        </w:numPr>
        <w:tabs>
          <w:tab w:val="left" w:pos="900"/>
          <w:tab w:val="left" w:pos="4260"/>
          <w:tab w:val="center" w:pos="4677"/>
        </w:tabs>
        <w:suppressAutoHyphens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установление и соблюдение государственных минимальных социальных стандартов основных показателей качества жизни детей с учетом региональных различий данных показателей;</w:t>
      </w:r>
    </w:p>
    <w:p w:rsidR="00B67D83" w:rsidRPr="000733DD" w:rsidRDefault="00B67D83" w:rsidP="006463A8">
      <w:pPr>
        <w:numPr>
          <w:ilvl w:val="1"/>
          <w:numId w:val="2"/>
        </w:numPr>
        <w:tabs>
          <w:tab w:val="left" w:pos="900"/>
          <w:tab w:val="left" w:pos="4260"/>
          <w:tab w:val="center" w:pos="4677"/>
        </w:tabs>
        <w:suppressAutoHyphens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B67D83" w:rsidRPr="000733DD" w:rsidRDefault="00B67D83" w:rsidP="006463A8">
      <w:pPr>
        <w:numPr>
          <w:ilvl w:val="1"/>
          <w:numId w:val="2"/>
        </w:numPr>
        <w:tabs>
          <w:tab w:val="left" w:pos="900"/>
          <w:tab w:val="left" w:pos="4260"/>
          <w:tab w:val="center" w:pos="4677"/>
        </w:tabs>
        <w:suppressAutoHyphens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государственная поддержка органов местного самоуправления, общественных объединений и иных организаций, осуществляющих деятельность по защите прав  и законных интересов ребенка. </w:t>
      </w:r>
    </w:p>
    <w:p w:rsidR="00B67D83" w:rsidRPr="000733DD" w:rsidRDefault="00B67D83" w:rsidP="00B67D83">
      <w:pPr>
        <w:pStyle w:val="af1"/>
        <w:ind w:left="0" w:firstLine="540"/>
        <w:rPr>
          <w:sz w:val="28"/>
          <w:szCs w:val="28"/>
        </w:rPr>
      </w:pPr>
      <w:r w:rsidRPr="000733DD">
        <w:rPr>
          <w:sz w:val="28"/>
          <w:szCs w:val="28"/>
        </w:rPr>
        <w:tab/>
        <w:t xml:space="preserve">Реализуя основное направление обеспечения  прав ребенка в Российской Федерации (статья 6, статья 7) педагогические, медицинские, социальные работники и другие специалисты обязаны предоставить условия  в образовательном учреждении любого типа для полноценного развития личности ребенка. </w:t>
      </w:r>
    </w:p>
    <w:p w:rsidR="00B67D83" w:rsidRPr="000733DD" w:rsidRDefault="00B67D83" w:rsidP="00B67D83">
      <w:pPr>
        <w:pStyle w:val="af1"/>
        <w:ind w:left="0" w:firstLine="540"/>
        <w:rPr>
          <w:sz w:val="28"/>
          <w:szCs w:val="28"/>
        </w:rPr>
      </w:pPr>
      <w:r w:rsidRPr="000733DD">
        <w:rPr>
          <w:sz w:val="28"/>
          <w:szCs w:val="28"/>
        </w:rPr>
        <w:t xml:space="preserve"> Данный документ ориентирует специалистов дошкольного образования на работу с детьми, которые так или иначе всегда выделяют в самостоятельную категорию, но называют при этом по-разному: педагогически запущенные, проблемные, дезадаптированные, дети с отклоняющим (девиантным)  поведением, дети группы риска. </w:t>
      </w:r>
    </w:p>
    <w:p w:rsidR="00B67D83" w:rsidRPr="000733DD" w:rsidRDefault="00B67D83" w:rsidP="00B67D83">
      <w:pPr>
        <w:tabs>
          <w:tab w:val="center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В Федеральных Государственных Требованиях к структуре основной общеобразовательной программы дошкольного образования четко определены направления функционирования групп в дошкольном учреждении, а именно  - обеспечением равных стартовых возможностей для образования детей дошкольного возраста в образовательных учреждениях, реализующих основную образовательную программу начального общего образования; взаимодействие с семьями по реализации основной общеобразовательной программы дошкольного образования. Одним из результатов по реализации Федеральных Государственных Требований является освоение первоначальных представлений социального характера, включение детей в систему социальных отношений, приобщение к элементарным общепринятым нормам и правилам  взаимоотношения со сверстниками и взрослыми (в том числе моральным). Т.е., сформировать интегративное  качество  адаптироваться  к социуму, чтобы поведение детей не выходило за рамки социальных норм и не препятствовало установлению нормальных отношений с окружающими.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Таким образом, данное положение указывает на актуальность и необходимость реализации 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педагогических условий социальной адаптации  детей дошкольного возраста  «группы риска»</w:t>
      </w:r>
      <w:r w:rsidRPr="000733DD">
        <w:rPr>
          <w:rFonts w:ascii="Times New Roman" w:hAnsi="Times New Roman" w:cs="Times New Roman"/>
          <w:sz w:val="28"/>
          <w:szCs w:val="28"/>
        </w:rPr>
        <w:t xml:space="preserve"> в дошкольном образовательном учреждении общеразвивающего вида.</w:t>
      </w:r>
    </w:p>
    <w:p w:rsidR="00B67D83" w:rsidRPr="000733DD" w:rsidRDefault="00B67D83" w:rsidP="00B67D83">
      <w:pPr>
        <w:pStyle w:val="af1"/>
        <w:tabs>
          <w:tab w:val="left" w:pos="900"/>
        </w:tabs>
        <w:ind w:left="0" w:firstLine="0"/>
        <w:rPr>
          <w:sz w:val="28"/>
          <w:szCs w:val="28"/>
        </w:rPr>
      </w:pPr>
      <w:r w:rsidRPr="000733DD">
        <w:rPr>
          <w:sz w:val="28"/>
          <w:szCs w:val="28"/>
        </w:rPr>
        <w:t xml:space="preserve">      В результате, анализ психолого- педагогической литературы и результаты предварительного мониторинга в МКДОУ позволил выявить противоречия: </w:t>
      </w:r>
    </w:p>
    <w:p w:rsidR="00B67D83" w:rsidRPr="000733DD" w:rsidRDefault="00B67D83" w:rsidP="00B67D83">
      <w:pPr>
        <w:pStyle w:val="af1"/>
        <w:tabs>
          <w:tab w:val="left" w:pos="1440"/>
        </w:tabs>
        <w:ind w:left="1440" w:hanging="360"/>
        <w:rPr>
          <w:sz w:val="28"/>
          <w:szCs w:val="28"/>
        </w:rPr>
      </w:pPr>
      <w:r w:rsidRPr="000733DD">
        <w:rPr>
          <w:sz w:val="28"/>
          <w:szCs w:val="28"/>
        </w:rPr>
        <w:t xml:space="preserve">1. между стремлением педагогов </w:t>
      </w:r>
      <w:r w:rsidR="00AF4CED">
        <w:rPr>
          <w:sz w:val="28"/>
          <w:szCs w:val="28"/>
        </w:rPr>
        <w:t>МК</w:t>
      </w:r>
      <w:r w:rsidRPr="000733DD">
        <w:rPr>
          <w:sz w:val="28"/>
          <w:szCs w:val="28"/>
        </w:rPr>
        <w:t>ДОУ к достижению высоких результатов социально-личностного развития дошкольников «группы риска» и отсутствием методического обеспечения этого процесса в условиях;</w:t>
      </w:r>
    </w:p>
    <w:p w:rsidR="00B67D83" w:rsidRPr="000733DD" w:rsidRDefault="00B67D83" w:rsidP="00B67D83">
      <w:pPr>
        <w:pStyle w:val="af1"/>
        <w:tabs>
          <w:tab w:val="left" w:pos="1440"/>
        </w:tabs>
        <w:ind w:left="1440" w:hanging="360"/>
        <w:rPr>
          <w:sz w:val="28"/>
          <w:szCs w:val="28"/>
        </w:rPr>
      </w:pPr>
      <w:r w:rsidRPr="000733DD">
        <w:rPr>
          <w:sz w:val="28"/>
          <w:szCs w:val="28"/>
        </w:rPr>
        <w:t xml:space="preserve">2. между возможностью организацией успешной социальной адаптации детей дошкольного возраста «группы риска» и отсутствием </w:t>
      </w:r>
      <w:r w:rsidRPr="000733DD">
        <w:rPr>
          <w:sz w:val="28"/>
          <w:szCs w:val="28"/>
        </w:rPr>
        <w:lastRenderedPageBreak/>
        <w:t xml:space="preserve">методического обеспечения этого процесса в условиях дошкольного  образовательного учреждения. 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Педагогический коллектив МКДОУ «Д/с  «</w:t>
      </w:r>
      <w:r w:rsidR="00AF4CED">
        <w:rPr>
          <w:rFonts w:ascii="Times New Roman" w:hAnsi="Times New Roman" w:cs="Times New Roman"/>
          <w:sz w:val="28"/>
          <w:szCs w:val="28"/>
        </w:rPr>
        <w:t>Купелек</w:t>
      </w:r>
      <w:r w:rsidRPr="000733DD">
        <w:rPr>
          <w:rFonts w:ascii="Times New Roman" w:hAnsi="Times New Roman" w:cs="Times New Roman"/>
          <w:sz w:val="28"/>
          <w:szCs w:val="28"/>
        </w:rPr>
        <w:t>» пришел  к выводу о необходимости обеспечения педагогических условий  социальной адаптации детей дошкольного возраста «группы риска» в дошкольном образовательном учреждении.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ЗАДАЧИ   ИССЛЕДОВАНИЯ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1.  Теоретически обосновывать проблему обеспечения социальной адаптации 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детей дошкольного возраста «группы риска» в дошкольном учреждении,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2.  Подобрать диагностические методики для определения уровня сформированности интегративного качества адаптироваться к социуму детей дошкольного возраста «группы риска» в </w:t>
      </w:r>
      <w:r w:rsidR="00AF4CED">
        <w:rPr>
          <w:rStyle w:val="a6"/>
          <w:rFonts w:ascii="Times New Roman" w:hAnsi="Times New Roman" w:cs="Times New Roman"/>
          <w:bCs w:val="0"/>
          <w:sz w:val="28"/>
          <w:szCs w:val="28"/>
        </w:rPr>
        <w:t>МК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ДОУ.</w:t>
      </w:r>
    </w:p>
    <w:p w:rsidR="00B67D83" w:rsidRPr="000733DD" w:rsidRDefault="00B67D83" w:rsidP="006463A8">
      <w:pPr>
        <w:numPr>
          <w:ilvl w:val="0"/>
          <w:numId w:val="1"/>
        </w:numPr>
        <w:tabs>
          <w:tab w:val="left" w:pos="720"/>
          <w:tab w:val="left" w:pos="4260"/>
          <w:tab w:val="center" w:pos="4677"/>
        </w:tabs>
        <w:suppressAutoHyphens/>
        <w:spacing w:after="0" w:line="240" w:lineRule="auto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Создать нормативно- правовые и организационные  условия по данной проблеме.</w:t>
      </w:r>
    </w:p>
    <w:p w:rsidR="00B67D83" w:rsidRPr="000733DD" w:rsidRDefault="00B67D83" w:rsidP="006463A8">
      <w:pPr>
        <w:numPr>
          <w:ilvl w:val="0"/>
          <w:numId w:val="1"/>
        </w:numPr>
        <w:tabs>
          <w:tab w:val="left" w:pos="720"/>
          <w:tab w:val="left" w:pos="4260"/>
          <w:tab w:val="center" w:pos="4677"/>
        </w:tabs>
        <w:suppressAutoHyphens/>
        <w:spacing w:after="0" w:line="240" w:lineRule="auto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Разработать соответствующее содержание педагогических условий социальной адаптации детей дошкольного возраста «группы риска» в дошкольном учреждении.</w:t>
      </w:r>
    </w:p>
    <w:p w:rsidR="00B67D83" w:rsidRPr="000733DD" w:rsidRDefault="00B67D83" w:rsidP="006463A8">
      <w:pPr>
        <w:numPr>
          <w:ilvl w:val="0"/>
          <w:numId w:val="1"/>
        </w:numPr>
        <w:tabs>
          <w:tab w:val="left" w:pos="720"/>
          <w:tab w:val="left" w:pos="4260"/>
          <w:tab w:val="center" w:pos="4677"/>
        </w:tabs>
        <w:suppressAutoHyphens/>
        <w:spacing w:after="0" w:line="240" w:lineRule="auto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Выявить эффективность разработанных педагогических условий социальной адаптации детей дошкольного возраста «группы риска» в дошкольном  образовательном учреждении.  </w:t>
      </w:r>
    </w:p>
    <w:p w:rsidR="00B67D83" w:rsidRPr="000733DD" w:rsidRDefault="00B67D83" w:rsidP="00B67D83">
      <w:pPr>
        <w:tabs>
          <w:tab w:val="left" w:pos="426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ab"/>
        <w:tabs>
          <w:tab w:val="left" w:pos="4260"/>
          <w:tab w:val="center" w:pos="4677"/>
        </w:tabs>
        <w:jc w:val="center"/>
        <w:rPr>
          <w:rStyle w:val="a6"/>
          <w:bCs w:val="0"/>
          <w:i/>
          <w:sz w:val="28"/>
          <w:szCs w:val="28"/>
        </w:rPr>
      </w:pPr>
      <w:r w:rsidRPr="000733DD">
        <w:rPr>
          <w:rStyle w:val="a6"/>
          <w:bCs w:val="0"/>
          <w:i/>
          <w:sz w:val="28"/>
          <w:szCs w:val="28"/>
        </w:rPr>
        <w:t>ЭТАПЫ ЭКСПЕРИМЕНТАЛЬНОЙ РАБОТЫ (2013- 2016 г.г.)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1 ЭТАП - подготовительно- поисковый (январь 2013-май 2013г.г.)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 Изучение  литературы, передового педагогического опыта, проведение первичного обзора фактов, их осмысление, разработка программы  инновационного исследовательского проекта.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Отчетные материалы:  Теоретическая разработка проблемы </w:t>
      </w:r>
      <w:r w:rsidRPr="000733DD">
        <w:rPr>
          <w:rFonts w:ascii="Times New Roman" w:hAnsi="Times New Roman" w:cs="Times New Roman"/>
          <w:sz w:val="28"/>
          <w:szCs w:val="28"/>
        </w:rPr>
        <w:t xml:space="preserve">обеспечения  социальной адаптации детей дошкольного возраста в </w:t>
      </w:r>
      <w:r w:rsidR="00AF4CE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 xml:space="preserve">ДОУ </w:t>
      </w:r>
      <w:r w:rsidR="00AF4CED">
        <w:rPr>
          <w:rFonts w:ascii="Times New Roman" w:hAnsi="Times New Roman" w:cs="Times New Roman"/>
          <w:sz w:val="28"/>
          <w:szCs w:val="28"/>
        </w:rPr>
        <w:t>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2 ЭТАП – организационно- практический (2013-2014 г.г.)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lastRenderedPageBreak/>
        <w:t xml:space="preserve"> Создание  материальных условий для реализации программы инновационного исследовательского проекта, подбор диагностических методик для определения уровня сформированности интегративного качества адаптироваться к социуму </w:t>
      </w:r>
      <w:r w:rsidRPr="000733DD">
        <w:rPr>
          <w:rFonts w:ascii="Times New Roman" w:hAnsi="Times New Roman" w:cs="Times New Roman"/>
          <w:sz w:val="28"/>
          <w:szCs w:val="28"/>
        </w:rPr>
        <w:t xml:space="preserve">детей дошкольного возраста в </w:t>
      </w:r>
      <w:r w:rsidR="00AF4CE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 xml:space="preserve">ДОУ, 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проведение мониторинга социально-личностного развития детей дошкольного возраста.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Отчетные материалы: Диагностические методики для определения уровня сформированности интегративного качества адаптироваться к социуму</w:t>
      </w:r>
      <w:r w:rsidRPr="000733DD">
        <w:rPr>
          <w:rFonts w:ascii="Times New Roman" w:hAnsi="Times New Roman" w:cs="Times New Roman"/>
          <w:sz w:val="28"/>
          <w:szCs w:val="28"/>
        </w:rPr>
        <w:t xml:space="preserve"> детей дошкольного возраста  в </w:t>
      </w:r>
      <w:r w:rsidR="00AF4CE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 общеразвивающего вида.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Нормативно-правовые документы по данной проблеме.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3 ЭТАП-   внедренческий (2014-2015 г.г.)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Организация работы в </w:t>
      </w:r>
      <w:r w:rsidR="00AF4CED">
        <w:rPr>
          <w:rStyle w:val="a6"/>
          <w:rFonts w:ascii="Times New Roman" w:hAnsi="Times New Roman" w:cs="Times New Roman"/>
          <w:bCs w:val="0"/>
          <w:sz w:val="28"/>
          <w:szCs w:val="28"/>
        </w:rPr>
        <w:t>МК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ДОУ по обеспечению условий социальной адаптации детей  дошкольного возраста «группы риска»</w:t>
      </w:r>
      <w:r w:rsidRPr="000733DD">
        <w:rPr>
          <w:rFonts w:ascii="Times New Roman" w:hAnsi="Times New Roman" w:cs="Times New Roman"/>
          <w:sz w:val="28"/>
          <w:szCs w:val="28"/>
        </w:rPr>
        <w:t xml:space="preserve"> в </w:t>
      </w:r>
      <w:r w:rsidR="00AF4CE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Отчетные материалы: «Методические рекомендации  по обеспечению социальной адаптации детей дошкольного возраста «группы риска» в </w:t>
      </w:r>
      <w:r w:rsidR="00AF4CED">
        <w:rPr>
          <w:rStyle w:val="a6"/>
          <w:rFonts w:ascii="Times New Roman" w:hAnsi="Times New Roman" w:cs="Times New Roman"/>
          <w:bCs w:val="0"/>
          <w:sz w:val="28"/>
          <w:szCs w:val="28"/>
        </w:rPr>
        <w:t>МК</w:t>
      </w: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>ДОУ.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4 ЭТАП- обобщающий ( 2015-2016 г.г.) 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 Проведение контрольно - итогового этапа эксперимента: обоснование истинности выдвинутых гипотез. Оформление результатов, формулировка выводов.</w:t>
      </w:r>
    </w:p>
    <w:p w:rsidR="00B67D83" w:rsidRPr="000733DD" w:rsidRDefault="00B67D83" w:rsidP="00B67D83">
      <w:pPr>
        <w:tabs>
          <w:tab w:val="left" w:pos="4260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Составление научного отчета. </w:t>
      </w:r>
    </w:p>
    <w:p w:rsidR="00B67D83" w:rsidRPr="000733DD" w:rsidRDefault="00B67D83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Cs w:val="0"/>
          <w:color w:val="000000"/>
          <w:spacing w:val="-14"/>
          <w:sz w:val="28"/>
          <w:szCs w:val="28"/>
        </w:rPr>
        <w:t xml:space="preserve">         Отчетные материалы - Научный отчет.   </w:t>
      </w:r>
    </w:p>
    <w:p w:rsidR="00B67D83" w:rsidRPr="000733DD" w:rsidRDefault="00B67D83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Default="00B67D83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sz w:val="28"/>
          <w:szCs w:val="28"/>
        </w:rPr>
      </w:pPr>
    </w:p>
    <w:p w:rsidR="00AF4CED" w:rsidRDefault="00AF4CED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sz w:val="28"/>
          <w:szCs w:val="28"/>
        </w:rPr>
      </w:pPr>
    </w:p>
    <w:p w:rsidR="00AF4CED" w:rsidRDefault="00AF4CED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sz w:val="28"/>
          <w:szCs w:val="28"/>
        </w:rPr>
      </w:pPr>
    </w:p>
    <w:p w:rsidR="00AF4CED" w:rsidRPr="000733DD" w:rsidRDefault="00AF4CED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hd w:val="clear" w:color="auto" w:fill="FFFFFF"/>
        <w:tabs>
          <w:tab w:val="left" w:pos="4260"/>
          <w:tab w:val="center" w:pos="4677"/>
        </w:tabs>
        <w:spacing w:line="317" w:lineRule="exact"/>
        <w:ind w:left="3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lastRenderedPageBreak/>
        <w:t>4 РАЗДЕЛ.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Концептуальные основы развития дошкольного учреждения.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spacing w:line="2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 современном обществе дошкольное учреждение должно стать гарантом воспитания у дошкольников мировоззренческих понятий через обогащение эмоционально-образного, познавательного, социально-нравственного и эстетического начал личности в их единстве, обеспечивать формирование личности ребенка как субъекта отношений с миром, другими людьми и самим собой, укрепление здоровья воспитанников, удовлетворять социальный заказ родителей и общества.</w:t>
      </w:r>
    </w:p>
    <w:p w:rsidR="00B67D83" w:rsidRPr="000733DD" w:rsidRDefault="00B67D83" w:rsidP="00B67D83">
      <w:pPr>
        <w:spacing w:before="100" w:after="10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образовательного пространства нового </w:t>
      </w:r>
      <w:r w:rsidR="00AF4CE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 xml:space="preserve">ДОУ будет осуществляться с учетом следующих </w:t>
      </w:r>
      <w:r w:rsidRPr="000733DD">
        <w:rPr>
          <w:rFonts w:ascii="Times New Roman" w:hAnsi="Times New Roman" w:cs="Times New Roman"/>
          <w:b/>
          <w:i/>
          <w:sz w:val="28"/>
          <w:szCs w:val="28"/>
        </w:rPr>
        <w:t>принципов</w:t>
      </w:r>
      <w:r w:rsidRPr="000733D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-      комплексно-тематический принцип организации воспитательно-  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 образовательного процесса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единства и взаимообусловленности принципов интеграции и дифференциации к содержанию образования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  принципы индивидуального подхода и учета интересов детей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  принцип развивающего образования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сочетание принципов научной обоснованности и практической применимости</w:t>
      </w:r>
    </w:p>
    <w:p w:rsidR="00B67D83" w:rsidRPr="000733DD" w:rsidRDefault="00B67D83" w:rsidP="00B67D83">
      <w:pPr>
        <w:spacing w:line="2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   принцип культуросообразности</w:t>
      </w:r>
    </w:p>
    <w:p w:rsidR="00B67D83" w:rsidRPr="000733DD" w:rsidRDefault="00B67D83" w:rsidP="00B67D8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   принцип культурного диалога.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 Несмотря на явное наличие факторов успешной деятельности коллектива, продолжает существовать разрыв между достигнутыми и желаемыми результатами. Не реализуется в полной мере потенциал возможности предметно-развиваюшей среды,</w:t>
      </w:r>
      <w:r w:rsidR="00AF4CED">
        <w:rPr>
          <w:sz w:val="28"/>
          <w:szCs w:val="28"/>
        </w:rPr>
        <w:t xml:space="preserve"> </w:t>
      </w:r>
      <w:r w:rsidRPr="000733DD">
        <w:rPr>
          <w:sz w:val="28"/>
          <w:szCs w:val="28"/>
        </w:rPr>
        <w:t>дополнительных услуг  обеспечивающих требуемого сегодня качества образования, индивидуального продвижения каждого воспитанника, его всестороннего развития; разобщенность воспитательного воздействия семьи и МКДОУ, недооценка или неумение отдельных педагогов заинтересованно и в системе работать с родителями. Проанализировав состояние воспитательно-образовательной и методической работы в МКДОУ, педагогический коллектив  и  администрация разработали концептуальные основы развития МКДОУ.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b/>
          <w:sz w:val="28"/>
          <w:szCs w:val="28"/>
        </w:rPr>
        <w:t>В основе концепции развития МКДОУ д</w:t>
      </w:r>
      <w:r w:rsidRPr="000733DD">
        <w:rPr>
          <w:sz w:val="28"/>
          <w:szCs w:val="28"/>
        </w:rPr>
        <w:t>етский сад как общеразвивающего вида дошкольного образовательного учреждения лежит возможность: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 xml:space="preserve"> *Ранней диагностики и динамического наблюдения отклонений в психофизическом развитии детей;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* Комплексного  психолого-медико-педагогического подхода к диагностической работе;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*На основе паспорта здоровья ребенка дополнить и систематизировать  дифференцированные программы профилактики заболевания и оздоровления детей;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*Создать условия, максимально обеспечивающие развитие творческого потенциала детей на основе формирования психоэмоционального благополучия.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*Организовать рациональный режим пребывания детей в МКДОУ в зависимости от их возрастных и индивидуальных особенностей и социального заказа родителей;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*  Внедрить здоровьесберегающие технологии в педагогический процесс МКДОУ;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*  Обеспечение  в психолого-педагогической работе развитие физических, интеллектуальных и личностных качеств детей</w:t>
      </w:r>
    </w:p>
    <w:p w:rsidR="00B67D83" w:rsidRPr="000733DD" w:rsidRDefault="00B67D83" w:rsidP="00B67D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*     Формирование предметно-развивающей среды и условий для обогащения разнообразной художественной деятельности детей;</w:t>
      </w:r>
    </w:p>
    <w:p w:rsidR="00B67D83" w:rsidRPr="000733DD" w:rsidRDefault="00B67D83" w:rsidP="00B67D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*     Создание модели взаимодействия детского сада и семьи в художественно-эстетическом развитии детей.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Здоровье - одно из основных условий, определяющих возможность полноценного физического и  психического развития ребенка. Вопрос о необходимости поиска путей своевременного выявления  отклонений в психофизическом развитии, этот процесс должен быть комплексным, осуществляться с участием специалистов различного профиля: педагогов, психологов, врачей педиатров.  Системный подход к анализу психофизического здоровья детей дает возможность не просто выявить отдельные нарушения, но и вскрыть причины их появления, взаимосвязь и взаимовлияние, а также определить наиболее эффективные пути их коррекции.</w:t>
      </w:r>
    </w:p>
    <w:p w:rsidR="00B67D83" w:rsidRPr="000733DD" w:rsidRDefault="00B67D83" w:rsidP="00B67D83">
      <w:p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Оптимальным на данном этапе  деятельности могло бы быть создание целостной системы, в которой все этапы работы с ребенком, имеющим проблемы со здоровьем, были бы взаимосвязаны. Эта система представляется нам в виде следующей цепи:</w:t>
      </w:r>
    </w:p>
    <w:p w:rsidR="00B67D83" w:rsidRPr="000733DD" w:rsidRDefault="00B67D83" w:rsidP="00B67D83">
      <w:pPr>
        <w:tabs>
          <w:tab w:val="left" w:pos="660"/>
          <w:tab w:val="left" w:pos="720"/>
        </w:tabs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комплексное обследование;</w:t>
      </w:r>
    </w:p>
    <w:p w:rsidR="00B67D83" w:rsidRPr="000733DD" w:rsidRDefault="00B67D83" w:rsidP="00B67D83">
      <w:pPr>
        <w:tabs>
          <w:tab w:val="left" w:pos="660"/>
          <w:tab w:val="left" w:pos="720"/>
        </w:tabs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систематизация дифференцированной программы профилактики заболевания и оздоровления детей;</w:t>
      </w:r>
    </w:p>
    <w:p w:rsidR="00B67D83" w:rsidRPr="000733DD" w:rsidRDefault="00B67D83" w:rsidP="00B67D83">
      <w:pPr>
        <w:tabs>
          <w:tab w:val="left" w:pos="660"/>
          <w:tab w:val="left" w:pos="720"/>
        </w:tabs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анализ и уточнение индивидуальной программы с обоснованием рекомендаций для дальнейшего оздоровления детей.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       Таким образом, работа по профилактике заболеваний и оздоровления детей предусматривает использование диагностической, лечебно-профилактической программы.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Основные направления воспитательно-образовательного процесса</w:t>
      </w:r>
    </w:p>
    <w:p w:rsidR="00B67D83" w:rsidRPr="00AF4CED" w:rsidRDefault="00B67D83" w:rsidP="00AF4C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- Художественно-эстетическое  развитие детей;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 Каким мы хотим видеть наше будущее, во многом зависит от нас и от тех принципов, которые мы заложим в сознание детей. Каков человек, такова его деятельность, таков и мир, который он создает вокруг себя. Человека прежде всего характеризует его культура. Это понятие включает в себя духовность и нравственность, цивилизованность и образованность, духовную и душевную утонченность и творческую активность. Культура человека есть отражение его внутреннего мира, и огромную роль в формировании культуры человека играет эстетическое воспитание.</w:t>
      </w:r>
    </w:p>
    <w:p w:rsidR="00B67D83" w:rsidRPr="000733DD" w:rsidRDefault="00B67D83" w:rsidP="00B67D83">
      <w:pPr>
        <w:pStyle w:val="ab"/>
        <w:jc w:val="both"/>
        <w:rPr>
          <w:sz w:val="28"/>
          <w:szCs w:val="28"/>
        </w:rPr>
      </w:pPr>
      <w:r w:rsidRPr="000733DD">
        <w:rPr>
          <w:sz w:val="28"/>
          <w:szCs w:val="28"/>
        </w:rPr>
        <w:t xml:space="preserve">    В связи с этим ключевая роль детского сада –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сохранении и укрепление здоровья детей дошкольного возраста, коррекцию недостатков в физическом и (или) психическом развитии детей.</w:t>
      </w:r>
    </w:p>
    <w:p w:rsidR="00B67D83" w:rsidRPr="000733DD" w:rsidRDefault="00B67D83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7D83" w:rsidRDefault="00B67D83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CED" w:rsidRPr="000733DD" w:rsidRDefault="00AF4CED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7D83" w:rsidRPr="000733DD" w:rsidRDefault="00B67D83" w:rsidP="00B67D83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5. </w:t>
      </w:r>
    </w:p>
    <w:p w:rsidR="00B67D83" w:rsidRPr="000733DD" w:rsidRDefault="00B67D83" w:rsidP="00B67D83">
      <w:pPr>
        <w:spacing w:line="2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Стратегия и тактика развития   МКДОУ </w:t>
      </w:r>
    </w:p>
    <w:p w:rsidR="00B67D83" w:rsidRPr="000733DD" w:rsidRDefault="00B67D83" w:rsidP="00B67D83">
      <w:pPr>
        <w:spacing w:line="200" w:lineRule="atLeast"/>
        <w:ind w:firstLine="720"/>
        <w:rPr>
          <w:rFonts w:ascii="Times New Roman" w:hAnsi="Times New Roman" w:cs="Times New Roman"/>
          <w:b/>
          <w:bCs/>
          <w:color w:val="C5000B"/>
          <w:sz w:val="28"/>
          <w:szCs w:val="28"/>
        </w:rPr>
      </w:pPr>
    </w:p>
    <w:p w:rsidR="00B67D83" w:rsidRPr="000733DD" w:rsidRDefault="00B67D83" w:rsidP="00B67D83">
      <w:pPr>
        <w:spacing w:line="20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установки развития образования</w:t>
      </w:r>
    </w:p>
    <w:p w:rsidR="00B67D83" w:rsidRPr="000733DD" w:rsidRDefault="00B67D83" w:rsidP="00B67D83">
      <w:pPr>
        <w:pStyle w:val="2"/>
        <w:spacing w:before="100" w:line="200" w:lineRule="atLeast"/>
        <w:ind w:left="0" w:firstLine="720"/>
        <w:jc w:val="both"/>
        <w:rPr>
          <w:rFonts w:ascii="Times New Roman" w:hAnsi="Times New Roman"/>
          <w:b w:val="0"/>
          <w:bCs w:val="0"/>
          <w:color w:val="000000"/>
        </w:rPr>
      </w:pPr>
      <w:r w:rsidRPr="000733DD">
        <w:rPr>
          <w:rFonts w:ascii="Times New Roman" w:hAnsi="Times New Roman"/>
          <w:b w:val="0"/>
          <w:bCs w:val="0"/>
          <w:color w:val="000000"/>
        </w:rPr>
        <w:t>На основе анализа деятельности учреждения мы поставили перед собой следующую цель:</w:t>
      </w:r>
    </w:p>
    <w:p w:rsidR="00B67D83" w:rsidRPr="000733DD" w:rsidRDefault="00B67D83" w:rsidP="00B67D83">
      <w:pPr>
        <w:pStyle w:val="af1"/>
        <w:spacing w:line="200" w:lineRule="atLeast"/>
        <w:ind w:left="0" w:firstLine="720"/>
        <w:rPr>
          <w:b/>
          <w:bCs/>
          <w:color w:val="000000"/>
          <w:sz w:val="28"/>
          <w:szCs w:val="28"/>
        </w:rPr>
      </w:pPr>
      <w:r w:rsidRPr="000733DD">
        <w:rPr>
          <w:b/>
          <w:bCs/>
          <w:color w:val="000000"/>
          <w:sz w:val="28"/>
          <w:szCs w:val="28"/>
        </w:rPr>
        <w:t>Совершенствование условий для создания учреждения с приоритетным осуществлением художественно-эстетического и  физического направлений развития детей.</w:t>
      </w:r>
    </w:p>
    <w:p w:rsidR="00B67D83" w:rsidRPr="000733DD" w:rsidRDefault="00B67D83" w:rsidP="00B67D83">
      <w:pPr>
        <w:pStyle w:val="af1"/>
        <w:spacing w:line="200" w:lineRule="atLeast"/>
        <w:ind w:left="0" w:firstLine="720"/>
        <w:rPr>
          <w:b/>
          <w:bCs/>
          <w:color w:val="000000"/>
          <w:sz w:val="28"/>
          <w:szCs w:val="28"/>
          <w:u w:val="single"/>
        </w:rPr>
      </w:pPr>
      <w:r w:rsidRPr="000733DD">
        <w:rPr>
          <w:b/>
          <w:bCs/>
          <w:color w:val="000000"/>
          <w:sz w:val="28"/>
          <w:szCs w:val="28"/>
          <w:u w:val="single"/>
        </w:rPr>
        <w:t>Основные направления оптимизации.</w:t>
      </w:r>
    </w:p>
    <w:p w:rsidR="00B67D83" w:rsidRPr="000733DD" w:rsidRDefault="00B67D83" w:rsidP="00B67D83">
      <w:pPr>
        <w:pStyle w:val="af1"/>
        <w:spacing w:line="200" w:lineRule="atLeast"/>
        <w:ind w:firstLine="0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*   Оптимизация управления: </w:t>
      </w:r>
    </w:p>
    <w:p w:rsidR="00B67D83" w:rsidRPr="000733DD" w:rsidRDefault="00B67D83" w:rsidP="006463A8">
      <w:pPr>
        <w:pStyle w:val="af1"/>
        <w:numPr>
          <w:ilvl w:val="1"/>
          <w:numId w:val="9"/>
        </w:numPr>
        <w:spacing w:line="200" w:lineRule="atLeast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разработка    нормативно-правовых актов регламентирующих деятельность персонала;</w:t>
      </w:r>
    </w:p>
    <w:p w:rsidR="00B67D83" w:rsidRPr="000733DD" w:rsidRDefault="00B67D83" w:rsidP="006463A8">
      <w:pPr>
        <w:pStyle w:val="af1"/>
        <w:numPr>
          <w:ilvl w:val="1"/>
          <w:numId w:val="9"/>
        </w:numPr>
        <w:spacing w:line="200" w:lineRule="atLeast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создание  единого  информационного  банка данных о  состоянии системы   образования в учреждении.</w:t>
      </w:r>
    </w:p>
    <w:p w:rsidR="00B67D83" w:rsidRPr="000733DD" w:rsidRDefault="00B67D83" w:rsidP="00B67D83">
      <w:pPr>
        <w:pStyle w:val="aff4"/>
        <w:spacing w:line="200" w:lineRule="atLeast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 xml:space="preserve"> *  Дальнейшее развитие  материальной базы и изыскание дополнительных источников финансирования:</w:t>
      </w:r>
    </w:p>
    <w:p w:rsidR="00B67D83" w:rsidRPr="000733DD" w:rsidRDefault="00B67D83" w:rsidP="00B67D83">
      <w:pPr>
        <w:spacing w:line="200" w:lineRule="atLeast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1. создание Попечительского совета;</w:t>
      </w:r>
    </w:p>
    <w:p w:rsidR="00B67D83" w:rsidRPr="000733DD" w:rsidRDefault="00B67D83" w:rsidP="00B67D83">
      <w:pPr>
        <w:pStyle w:val="aff4"/>
        <w:spacing w:line="200" w:lineRule="atLeast"/>
        <w:ind w:left="1080"/>
        <w:jc w:val="both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2.  сотрудничество с частными предприятиями  аула;</w:t>
      </w:r>
    </w:p>
    <w:p w:rsidR="00B67D83" w:rsidRPr="000733DD" w:rsidRDefault="00B67D83" w:rsidP="00B67D83">
      <w:pPr>
        <w:spacing w:line="200" w:lineRule="atLeast"/>
        <w:ind w:left="108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iCs/>
          <w:color w:val="000000"/>
          <w:sz w:val="28"/>
          <w:szCs w:val="28"/>
        </w:rPr>
        <w:t>3.    расширение практики оказания дополнительных платных услуг</w:t>
      </w:r>
    </w:p>
    <w:p w:rsidR="00B67D83" w:rsidRPr="000733DD" w:rsidRDefault="00B67D83" w:rsidP="00B67D83">
      <w:pPr>
        <w:spacing w:line="200" w:lineRule="atLeas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*Совершенствование образовательного процесса:</w:t>
      </w:r>
    </w:p>
    <w:p w:rsidR="00B67D83" w:rsidRPr="000733DD" w:rsidRDefault="00B67D83" w:rsidP="00B67D83">
      <w:pPr>
        <w:spacing w:line="200" w:lineRule="atLeast"/>
        <w:ind w:left="126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1. разработка модели  художественно-эстетического и физического направления   развития дошкольников  в учреждении; </w:t>
      </w:r>
    </w:p>
    <w:p w:rsidR="00B67D83" w:rsidRPr="000733DD" w:rsidRDefault="00B67D83" w:rsidP="00B67D83">
      <w:pPr>
        <w:spacing w:line="200" w:lineRule="atLeast"/>
        <w:ind w:left="126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2. совершенствование развивающей среды;</w:t>
      </w:r>
    </w:p>
    <w:p w:rsidR="00B67D83" w:rsidRPr="000733DD" w:rsidRDefault="00B67D83" w:rsidP="00B67D83">
      <w:pPr>
        <w:spacing w:line="200" w:lineRule="atLeast"/>
        <w:ind w:left="1260" w:hanging="54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3. расширение сотрудничества и </w:t>
      </w:r>
      <w:r w:rsidRPr="000733DD">
        <w:rPr>
          <w:rFonts w:ascii="Times New Roman" w:hAnsi="Times New Roman" w:cs="Times New Roman"/>
          <w:iCs/>
          <w:color w:val="000000"/>
          <w:sz w:val="28"/>
          <w:szCs w:val="28"/>
        </w:rPr>
        <w:t>создание</w:t>
      </w:r>
      <w:r w:rsidR="00AF4CE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733D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нормативной - правовой  базы для сотрудничества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с другими </w:t>
      </w:r>
      <w:r w:rsidRPr="000733DD">
        <w:rPr>
          <w:rFonts w:ascii="Times New Roman" w:hAnsi="Times New Roman" w:cs="Times New Roman"/>
          <w:iCs/>
          <w:color w:val="000000"/>
          <w:sz w:val="28"/>
          <w:szCs w:val="28"/>
        </w:rPr>
        <w:t>с учреждениями, имеющими схожие целевые установки</w:t>
      </w:r>
    </w:p>
    <w:p w:rsidR="00B67D83" w:rsidRPr="000733DD" w:rsidRDefault="00B67D83" w:rsidP="00B67D83">
      <w:pPr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D83" w:rsidRPr="000733DD" w:rsidRDefault="00B67D83" w:rsidP="00B67D83">
      <w:pPr>
        <w:spacing w:line="2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Прогнозируемые результаты</w:t>
      </w:r>
    </w:p>
    <w:p w:rsidR="00B67D83" w:rsidRPr="000733DD" w:rsidRDefault="00B67D83" w:rsidP="00B67D83">
      <w:pPr>
        <w:pStyle w:val="af1"/>
        <w:spacing w:line="200" w:lineRule="atLeast"/>
        <w:ind w:left="0" w:firstLine="0"/>
        <w:rPr>
          <w:color w:val="000000"/>
          <w:sz w:val="28"/>
          <w:szCs w:val="28"/>
        </w:rPr>
      </w:pPr>
      <w:r w:rsidRPr="000733DD">
        <w:rPr>
          <w:color w:val="000000"/>
          <w:sz w:val="28"/>
          <w:szCs w:val="28"/>
        </w:rPr>
        <w:t>Реализации данной программы развития образования предлагается сформулировать следующим образом:</w:t>
      </w:r>
    </w:p>
    <w:p w:rsidR="00B67D83" w:rsidRPr="000733DD" w:rsidRDefault="00B67D83" w:rsidP="006463A8">
      <w:pPr>
        <w:numPr>
          <w:ilvl w:val="0"/>
          <w:numId w:val="3"/>
        </w:numPr>
        <w:suppressAutoHyphens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Обеспечение более высокого уровня развития детей дошкольного возраста в следующих направлениях: физическое  и художест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softHyphen/>
        <w:t>венно-эстетическое.</w:t>
      </w:r>
    </w:p>
    <w:p w:rsidR="00B67D83" w:rsidRPr="000733DD" w:rsidRDefault="00B67D83" w:rsidP="006463A8">
      <w:pPr>
        <w:numPr>
          <w:ilvl w:val="0"/>
          <w:numId w:val="3"/>
        </w:numPr>
        <w:suppressAutoHyphens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Активизация родителей   в образовательном пространстве  « Ребенок – детский сад – семья»</w:t>
      </w:r>
    </w:p>
    <w:p w:rsidR="00B67D83" w:rsidRPr="000733DD" w:rsidRDefault="00B67D83" w:rsidP="006463A8">
      <w:pPr>
        <w:numPr>
          <w:ilvl w:val="0"/>
          <w:numId w:val="3"/>
        </w:numPr>
        <w:suppressAutoHyphens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 xml:space="preserve"> Общий профессиональный рост потенциала кадров.</w:t>
      </w:r>
    </w:p>
    <w:p w:rsidR="00B67D83" w:rsidRPr="000733DD" w:rsidRDefault="00B67D83" w:rsidP="006463A8">
      <w:pPr>
        <w:numPr>
          <w:ilvl w:val="0"/>
          <w:numId w:val="3"/>
        </w:numPr>
        <w:suppressAutoHyphens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Создание целостной системы управления образовательным процессом.</w:t>
      </w:r>
    </w:p>
    <w:p w:rsidR="00B67D83" w:rsidRPr="000733DD" w:rsidRDefault="00B67D83" w:rsidP="006463A8">
      <w:pPr>
        <w:numPr>
          <w:ilvl w:val="0"/>
          <w:numId w:val="3"/>
        </w:numPr>
        <w:suppressAutoHyphens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Укрепление материально-технической базы МКДОУ. </w:t>
      </w:r>
    </w:p>
    <w:p w:rsidR="00B67D83" w:rsidRPr="000733DD" w:rsidRDefault="00B67D83" w:rsidP="00B67D83">
      <w:pPr>
        <w:spacing w:before="20" w:line="200" w:lineRule="atLeast"/>
        <w:ind w:left="340" w:hanging="3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7D83" w:rsidRPr="000733DD" w:rsidRDefault="00B67D83" w:rsidP="00B67D83">
      <w:pPr>
        <w:spacing w:before="80" w:line="20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733D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Сроки реализации программы</w:t>
      </w:r>
    </w:p>
    <w:p w:rsidR="00B67D83" w:rsidRPr="000733DD" w:rsidRDefault="00B67D83" w:rsidP="00B67D83">
      <w:pPr>
        <w:spacing w:line="2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z w:val="28"/>
          <w:szCs w:val="28"/>
        </w:rPr>
        <w:t>2013-2016 годы.</w: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ОСНОВНЫЕ ЦЕЛИ СОХРАНЕНИЯ ЗДОРОВЬЯ ДЕТЕЙ.</w:t>
      </w:r>
    </w:p>
    <w:p w:rsidR="00B67D83" w:rsidRPr="000733DD" w:rsidRDefault="00B67D83" w:rsidP="00B67D83">
      <w:pPr>
        <w:pStyle w:val="ab"/>
        <w:jc w:val="both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spacing w:after="0"/>
        <w:jc w:val="both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Образовательная область «Здоровье»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цель: охрана здоровья детей и формирование основы культуры здоровья.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Образовательная область «Физическая культура»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цель: формирование у детей интереса и ценностного отношения к занятиям физической культурой, гармоничное  физическое развитие.</w:t>
      </w:r>
    </w:p>
    <w:p w:rsidR="00B67D83" w:rsidRPr="000733DD" w:rsidRDefault="00B67D83" w:rsidP="00B67D83">
      <w:pPr>
        <w:pStyle w:val="ab"/>
        <w:tabs>
          <w:tab w:val="left" w:pos="720"/>
        </w:tabs>
        <w:spacing w:after="0"/>
        <w:ind w:firstLine="39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Обеспечение специалистов МКДОУ программой действия, объединяющей аналитическую и лечебно-профилактическую работу с детьми, имеющими проблемы в здоровье.</w:t>
      </w:r>
    </w:p>
    <w:p w:rsidR="00B67D83" w:rsidRPr="000733DD" w:rsidRDefault="00B67D83" w:rsidP="00B67D83">
      <w:pPr>
        <w:pStyle w:val="ab"/>
        <w:tabs>
          <w:tab w:val="left" w:pos="720"/>
        </w:tabs>
        <w:spacing w:after="0"/>
        <w:ind w:firstLine="39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Внедрение здоровьесберегающих технологий в практику МКДОУ, с целью сохранения и укрепления здоровья.</w:t>
      </w:r>
    </w:p>
    <w:p w:rsidR="00B67D83" w:rsidRDefault="00B67D83" w:rsidP="00B67D83">
      <w:pPr>
        <w:pStyle w:val="ab"/>
        <w:spacing w:after="0"/>
        <w:ind w:firstLine="39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В соответствии с поставленными целями, в ходе реализации программы развития МКДОУ, решаются следующие задачи.</w:t>
      </w:r>
    </w:p>
    <w:p w:rsidR="00AF4CED" w:rsidRPr="000733DD" w:rsidRDefault="00AF4CED" w:rsidP="00B67D83">
      <w:pPr>
        <w:pStyle w:val="ab"/>
        <w:spacing w:after="0"/>
        <w:ind w:firstLine="390"/>
        <w:jc w:val="both"/>
        <w:rPr>
          <w:sz w:val="28"/>
          <w:szCs w:val="28"/>
        </w:rPr>
      </w:pPr>
    </w:p>
    <w:p w:rsidR="00B67D83" w:rsidRPr="000733DD" w:rsidRDefault="00B67D83" w:rsidP="00B67D83">
      <w:pPr>
        <w:pStyle w:val="ab"/>
        <w:spacing w:after="0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ЗАДАЧИ (физическое направление)</w:t>
      </w:r>
    </w:p>
    <w:p w:rsidR="00B67D83" w:rsidRPr="000733DD" w:rsidRDefault="00B67D83" w:rsidP="00B67D83">
      <w:pPr>
        <w:pStyle w:val="ab"/>
        <w:spacing w:after="0"/>
        <w:jc w:val="both"/>
        <w:rPr>
          <w:b/>
          <w:sz w:val="28"/>
          <w:szCs w:val="28"/>
        </w:rPr>
      </w:pPr>
      <w:r w:rsidRPr="000733DD">
        <w:rPr>
          <w:b/>
          <w:sz w:val="28"/>
          <w:szCs w:val="28"/>
          <w:u w:val="single"/>
        </w:rPr>
        <w:t>Образовательная область «Здоровье»</w:t>
      </w:r>
      <w:r w:rsidRPr="000733DD">
        <w:rPr>
          <w:b/>
          <w:sz w:val="28"/>
          <w:szCs w:val="28"/>
        </w:rPr>
        <w:t>.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сохранение и укрепление физического и психического здоровья детей;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воспитание культурно-гигиенических навыков;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формирование начальных представлений о здоровом образе жизни.</w:t>
      </w:r>
    </w:p>
    <w:p w:rsidR="00B67D83" w:rsidRPr="000733DD" w:rsidRDefault="00B67D83" w:rsidP="00B67D83">
      <w:pPr>
        <w:pStyle w:val="ab"/>
        <w:spacing w:after="0"/>
        <w:jc w:val="both"/>
        <w:rPr>
          <w:b/>
          <w:sz w:val="28"/>
          <w:szCs w:val="28"/>
          <w:u w:val="single"/>
        </w:rPr>
      </w:pPr>
      <w:r w:rsidRPr="000733DD">
        <w:rPr>
          <w:b/>
          <w:sz w:val="28"/>
          <w:szCs w:val="28"/>
          <w:u w:val="single"/>
        </w:rPr>
        <w:t>Образовательная область «Физическая культура»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  <w:r w:rsidRPr="000733DD">
        <w:rPr>
          <w:sz w:val="28"/>
          <w:szCs w:val="28"/>
        </w:rPr>
        <w:t>формирование у воспитанников потребности в двигательной активности и физическом совершенствовании.</w:t>
      </w:r>
    </w:p>
    <w:p w:rsidR="00B67D83" w:rsidRPr="000733DD" w:rsidRDefault="00B67D83" w:rsidP="00B67D83">
      <w:pPr>
        <w:pStyle w:val="ab"/>
        <w:spacing w:after="0"/>
        <w:jc w:val="both"/>
        <w:rPr>
          <w:sz w:val="28"/>
          <w:szCs w:val="28"/>
        </w:rPr>
      </w:pP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t>Систематическое, комплексное изучение психофизических особенностей ребенка.</w:t>
      </w: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t>Создание комплексной системы физкультурно-оздоровительной работы с детьми.</w:t>
      </w: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t>Профилактика и коррекция нарушения осанки и плоскостопия у детей.</w:t>
      </w: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t>Оптимизация двигательного режима.</w:t>
      </w: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t>Оздоровление детей часто болеющих респираторными заболеваниями.</w:t>
      </w:r>
    </w:p>
    <w:p w:rsidR="00B67D83" w:rsidRPr="000733DD" w:rsidRDefault="00B67D83" w:rsidP="006463A8">
      <w:pPr>
        <w:pStyle w:val="ab"/>
        <w:numPr>
          <w:ilvl w:val="0"/>
          <w:numId w:val="30"/>
        </w:numPr>
        <w:spacing w:after="0"/>
        <w:rPr>
          <w:sz w:val="28"/>
          <w:szCs w:val="28"/>
        </w:rPr>
      </w:pPr>
      <w:r w:rsidRPr="000733DD">
        <w:rPr>
          <w:sz w:val="28"/>
          <w:szCs w:val="28"/>
        </w:rPr>
        <w:lastRenderedPageBreak/>
        <w:t>Формирование мотивации здорового образа жизни у детей, родителей и сотрудников.</w:t>
      </w:r>
    </w:p>
    <w:p w:rsidR="00B67D83" w:rsidRPr="000733DD" w:rsidRDefault="00B67D83" w:rsidP="00B67D83">
      <w:pPr>
        <w:pStyle w:val="ab"/>
        <w:spacing w:after="0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ЦЕЛЬ И ЗАДАЧИ (художественно-эстетического направления)</w: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spacing w:after="0"/>
        <w:ind w:left="1080"/>
        <w:rPr>
          <w:b/>
          <w:sz w:val="28"/>
          <w:szCs w:val="28"/>
          <w:u w:val="single"/>
        </w:rPr>
      </w:pPr>
      <w:r w:rsidRPr="000733DD">
        <w:rPr>
          <w:b/>
          <w:sz w:val="28"/>
          <w:szCs w:val="28"/>
          <w:u w:val="single"/>
        </w:rPr>
        <w:t>Образовательная область «Музыка»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цель: развитие музыкальности детей, способности эмоционально воспринимать музыку.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Задачи: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развитие музыкально-художественной деятельности;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приобщение к музыкальному искусству.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</w:p>
    <w:p w:rsidR="00B67D83" w:rsidRPr="000733DD" w:rsidRDefault="00B67D83" w:rsidP="00B67D83">
      <w:pPr>
        <w:pStyle w:val="ab"/>
        <w:spacing w:after="0"/>
        <w:ind w:left="1080"/>
        <w:rPr>
          <w:b/>
          <w:sz w:val="28"/>
          <w:szCs w:val="28"/>
          <w:u w:val="single"/>
        </w:rPr>
      </w:pPr>
      <w:r w:rsidRPr="000733DD">
        <w:rPr>
          <w:b/>
          <w:sz w:val="28"/>
          <w:szCs w:val="28"/>
          <w:u w:val="single"/>
        </w:rPr>
        <w:t>Образовательная область «Художественное творчество»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цель: формирование интереса к эстетической стороне окружающей действительности, удовлетворение потребности детей в самовыражении.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Задачи: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развитие продуктивной деятельности;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развитие детского творчества;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  <w:r w:rsidRPr="000733DD">
        <w:rPr>
          <w:sz w:val="28"/>
          <w:szCs w:val="28"/>
        </w:rPr>
        <w:t>приобщение к изобразительному искусству.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</w:p>
    <w:p w:rsidR="00B67D83" w:rsidRPr="000733DD" w:rsidRDefault="00B67D83" w:rsidP="00B67D83">
      <w:pPr>
        <w:pStyle w:val="afd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733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Перспектива решения  </w:t>
      </w:r>
      <w:r w:rsidRPr="000733D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проблемы -</w:t>
      </w:r>
      <w:r w:rsidRPr="000733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создание оптимальных  условий  для  дальнейшего  физического   и  художественно-эстетического  развития  детей.</w:t>
      </w:r>
    </w:p>
    <w:p w:rsidR="00B67D83" w:rsidRPr="000733DD" w:rsidRDefault="00B67D83" w:rsidP="00B67D83">
      <w:pPr>
        <w:pStyle w:val="ab"/>
        <w:spacing w:after="0"/>
        <w:ind w:left="1080"/>
        <w:rPr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Механизмы реализации программы.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Программу развития дошкольного образовательного учреждения планируется реализовывать на нескольких организационных уровнях: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708"/>
        <w:gridCol w:w="5770"/>
      </w:tblGrid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реализации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Потребитель (участник)</w:t>
            </w:r>
          </w:p>
        </w:tc>
      </w:tr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Персональный (индивидуальный) уровень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Ребенок, педагог, родители</w:t>
            </w:r>
          </w:p>
        </w:tc>
      </w:tr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Групповой уровень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Группы детского сада, воспитатели групп, родители воспитанников</w:t>
            </w:r>
          </w:p>
        </w:tc>
      </w:tr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Общий (учрежденческий) уровень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Медицинский персонал, педагог,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администрация ДОУ, родительский комитет</w:t>
            </w:r>
          </w:p>
        </w:tc>
      </w:tr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Социальный уровень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образования, здравоохранения, 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 спорта</w:t>
            </w:r>
          </w:p>
        </w:tc>
      </w:tr>
      <w:tr w:rsidR="00B67D83" w:rsidRPr="000733DD" w:rsidTr="006A5C6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Административный уровень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Ногайского муниципального района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D83" w:rsidRPr="000733DD" w:rsidRDefault="00B67D83" w:rsidP="00B67D8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733DD">
        <w:rPr>
          <w:rFonts w:ascii="Times New Roman" w:hAnsi="Times New Roman" w:cs="Times New Roman"/>
          <w:b/>
          <w:sz w:val="28"/>
          <w:szCs w:val="28"/>
        </w:rPr>
        <w:t>Модель педагога детского сада (как желаемый результат).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Личность может воспитать только личность. Поэтому, в современных условиях</w:t>
      </w:r>
      <w:r w:rsidR="00276511">
        <w:rPr>
          <w:rFonts w:ascii="Times New Roman" w:hAnsi="Times New Roman" w:cs="Times New Roman"/>
          <w:sz w:val="28"/>
          <w:szCs w:val="28"/>
        </w:rPr>
        <w:t>,</w:t>
      </w:r>
      <w:r w:rsidRPr="000733DD">
        <w:rPr>
          <w:rFonts w:ascii="Times New Roman" w:hAnsi="Times New Roman" w:cs="Times New Roman"/>
          <w:sz w:val="28"/>
          <w:szCs w:val="28"/>
        </w:rPr>
        <w:t xml:space="preserve"> важное значение приобретает образ педагога детского сада.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  <w:t>Качество дошкольного воспитания во многом определяется характером общения взрослого ребенка. Проанализировав стиль общения  педагогов учреждения с детьми, мы пришли к выводу, что большинство из них (80%),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:rsidR="00B67D83" w:rsidRPr="000733DD" w:rsidRDefault="00B67D83" w:rsidP="00B67D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результат):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1.Профессионализм воспитателя: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имеет необходимую педагогическую и психологическую подготовку;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владеет основами необходимых знаний и умений согласно нормативным документам;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свободно ориентируется в современных психолого-педагогических концепциях обучения, воспитания и здоровьесбережения, использует их как основу в своей педагогической деятельности;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владеет умением планировать (комплексно-тематическое)и оценивать уровень развития детей своей группы;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умело использует систему комплексного мониторинга и коррекции индивидуальных особенностей детей при реализации дифференцированного подхода;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проявляет творчество и интерес к педагогической деятельности;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     умеет работать с техническими средствами обучения, видит перспективу применения ИКТ в образовательном процессе;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стимулирует активность детей на занятиях,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Широко практикует активные формы обучения;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реализует систему комплексного психолого-медико-педагогического сопровождения воспитанников и их родителей;</w:t>
      </w:r>
    </w:p>
    <w:p w:rsidR="00B67D83" w:rsidRPr="000733DD" w:rsidRDefault="00B67D83" w:rsidP="006463A8">
      <w:pPr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2. Проявление организационно-методических умений:</w:t>
      </w:r>
    </w:p>
    <w:p w:rsidR="00B67D83" w:rsidRPr="000733DD" w:rsidRDefault="00B67D83" w:rsidP="006463A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использует в работе новаторские методики;</w:t>
      </w:r>
    </w:p>
    <w:p w:rsidR="00B67D83" w:rsidRPr="000733DD" w:rsidRDefault="00B67D83" w:rsidP="006463A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включает родителей в деятельность, направленную на создание условий, способствующих развитию, оздоровлению и воспитанию  их детей; формирует у родителей позитивное отношение к овладению знаниями педагогики и психологии;</w:t>
      </w:r>
    </w:p>
    <w:p w:rsidR="00B67D83" w:rsidRPr="000733DD" w:rsidRDefault="00B67D83" w:rsidP="00B67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*владеет навыками анализа, прогнозирования и планирования своей деятельности.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3.Личностные качества педагога: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имеет четко выработанную жизненную позицию, не противоречащую моральным нормам общества;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обладает развитой эмпатией: эмоциональной отзывчивостью на переживание ребенка, чуткостью, доброжелательностью, заботливостью; тактичностью;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владеет педагогическим тактом, умеет сохранять личностное достоинство, не ущемляя самолюбие детей, их родителей, коллег по работе;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креативен;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воплощает идеи гуманизации педагогического процесса;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развивает коммуникативно-адаптивные механизмы  своей личности и личности ребенка  с целью успешной интеграции в социуме;</w:t>
      </w:r>
    </w:p>
    <w:p w:rsidR="00B67D83" w:rsidRPr="000733DD" w:rsidRDefault="00B67D83" w:rsidP="006463A8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ведет работу по организации тесного взаимодействия медико-педагогического персонала учреждения, родителей и социума.</w:t>
      </w:r>
    </w:p>
    <w:p w:rsidR="00B67D83" w:rsidRPr="000733DD" w:rsidRDefault="00B67D83" w:rsidP="00B67D83">
      <w:pPr>
        <w:pStyle w:val="1"/>
        <w:ind w:left="1080"/>
        <w:jc w:val="center"/>
        <w:rPr>
          <w:sz w:val="28"/>
          <w:szCs w:val="28"/>
        </w:rPr>
      </w:pPr>
    </w:p>
    <w:p w:rsidR="00276511" w:rsidRDefault="00276511" w:rsidP="00B67D83">
      <w:pPr>
        <w:pStyle w:val="1"/>
        <w:ind w:left="1080"/>
        <w:jc w:val="center"/>
        <w:rPr>
          <w:b/>
          <w:sz w:val="28"/>
          <w:szCs w:val="28"/>
        </w:rPr>
      </w:pPr>
    </w:p>
    <w:p w:rsidR="00276511" w:rsidRPr="00276511" w:rsidRDefault="00276511" w:rsidP="00276511">
      <w:pPr>
        <w:rPr>
          <w:lang w:eastAsia="ar-SA"/>
        </w:rPr>
      </w:pPr>
    </w:p>
    <w:p w:rsidR="00276511" w:rsidRDefault="00276511" w:rsidP="00B67D83">
      <w:pPr>
        <w:pStyle w:val="1"/>
        <w:ind w:left="1080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1"/>
        <w:ind w:left="1080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 xml:space="preserve">Критерии оценки развития ребенка </w:t>
      </w:r>
    </w:p>
    <w:p w:rsidR="00B67D83" w:rsidRPr="000733DD" w:rsidRDefault="00B67D83" w:rsidP="00B67D83">
      <w:pPr>
        <w:pStyle w:val="1"/>
        <w:ind w:left="1080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к «Модели образа желаемого воспитанника»</w:t>
      </w:r>
    </w:p>
    <w:p w:rsidR="00B67D83" w:rsidRPr="000733DD" w:rsidRDefault="00B67D83" w:rsidP="00B67D83">
      <w:pPr>
        <w:pStyle w:val="ab"/>
        <w:spacing w:after="0"/>
        <w:ind w:left="1080"/>
        <w:jc w:val="center"/>
        <w:rPr>
          <w:color w:val="000000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9" w:type="dxa"/>
        <w:tblInd w:w="-10" w:type="dxa"/>
        <w:tblLayout w:type="fixed"/>
        <w:tblLook w:val="0000"/>
      </w:tblPr>
      <w:tblGrid>
        <w:gridCol w:w="1678"/>
        <w:gridCol w:w="8781"/>
      </w:tblGrid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Интегративные качества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Динамика формирования интегративных качеств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Физически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развитый</w:t>
            </w: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овладевший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основными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Helvetica-Bold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культурно</w:t>
            </w:r>
            <w:r w:rsidRPr="000733DD">
              <w:rPr>
                <w:rFonts w:ascii="Times New Roman" w:eastAsia="Helvetica-Bold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гигиеническими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навыками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Крупная и мелкая моторика хорошо скоординированы. Освоенные действия выполняются точно, быстро.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показатели в норме или отмечается их положительная динамика. Физиометрические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показатели соответствуют возрастно-половым нормативам. Уровень развития физических качеств и основных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движений соответствует возрастно-половым нормативам (См. интегративное качество «Овладевший необходимыми умениями и навыками»). Двигательная активность соответствует возрастным нормативам . Отсутствие частой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заболеваемости . Биологический возраст ребёнка соответствует паспортному. Отсутствуют признаки сильного и выраженного утомления. Самостоятельно выполняет культурно-гигиенические навыки, процедуры и соблюдает правила здорового образа жизни (не ходить в мокрой обуви, влажной одежде; оберегать глаза от травм, яркого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солнца, попадания пыли, песка и т. д.).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Соблюдает гигиенические требования к чтению (рассматриванию) книг.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Может объяснить способы выполнения основных гигиенических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 сверстнику или более младшему ребёнку. Имеет представления о правилах здорового образа жизни и может рассказать о них. Может убедить собеседника в необходимости соблюдения элементарных правил здорового образа жизни, используя форму речи-доказательства.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Имеет представления о необходимости движений и регулярных занятиях физкультурой, оценивает их влияние на собственную силу, быстроту, ловкость, выносливость. Самостоятельно расширяет представления о сохранении здоровья. Имеет представления о занятиях спортом, правильном питании, режиме, культурно-гигиенических навыках и культуре питания. Владеет правилами поведения в быту, природе, на улице и в транспорте,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раскрывающими безопасность жизнедеятельности, представлениями о действиях при возникновении ситуаций, опасных для своих жизни и здоровья.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Танцует элементарные народные и бальные танцы.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мелкая моторика</w:t>
            </w: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См. интегративное качество «Овладевший необходимыми умениями и навыками»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Любознательный</w:t>
            </w: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активный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Познавательная активность ярко проявляется как в совместной деятельности со взрослым, так в самостоятельной деятельности ребёнка. Четко прослеживаются познавательные интересы и предпочтения. Устойчивая любознательность проявляется в углублённом исследовании не только нового, но и уже известного.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Свободно и вариативно использует основные движения в самостоятельной деятельности, переносит их в разные виды игр, интегрирует разнообразие движений с разными видами и формами детской деятельности, активен в соревнованиях со сверстниками в выполнении физических упражнений.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страноведческим знаниям, национальностям людей. Задаёт вопросы о России, её общественном устройстве, других странах и народах мира, их особенностях. Задаёт вопросы морального содержания. Инициирует общение и совместную со взрослыми и сверстниками деятельность. Организует сюжетно- ролевые,  театрализованные, режиссёрские игры.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активный интерес к чтению как процессу. Обнаруживает  явные предпочтения в художественной литературе (в тематике, произведениях определённых жанров, авторах, героях).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 и 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Задаёт вопросы взрослому, используя разнообразные формулировки. Проявляет инициативу и обращается к взрослому и сверстнику с предложениями по экспериментированию, используя адекватные речевые формы: «Давайте попробуем узнать…», «Предлагаю провести опыт». В процессе совместного экспериментирования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высказывает предположения, даёт советы. В случаях затруднений обращается за помощью к взрослому, используя вежливые формы обращения, соблюдая правила речевого этикета. Принимает заинтересованное участие в образовательном процессе, высказывая предложения к организации развивающей среды, обсуждая текущие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музыке разных жанров и стилей, к музыке как средству самовыражения, избирательность в предпочтении музыки разных жанров и композиторов.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 проявлять устойчивый интерес к произведениям народного, декоративно-прикладного и изобразительного искусства. Интересуется историей создания произведений искусства. Проявляет активность при обсуждении вопросов, связанных с событиями,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предшествовали изображённым в произведении искусства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последуют за ними. Способен самостоятельно действовать в повседневной жизни. Активно использует разнообразные изобразительные материалы для реализации собственных и поставленных другими целей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3.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Эмоционально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отзывчивый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эмоционально откликаться на происходящее, проявлять эмоциональную отзывчивость. Регулирует проявления эмоций, соотносит их с общепринятыми способами выражения.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Переживает состояние эмоционального комфорта от собственной двигательной деятельности и деятельности сверстников, взрослых, её успешных результатов, сочувствует спортивным поражениям и сорадуется спортивным победам, радуется или огорчается по поводу состояния своего здоровья, здоровья других.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Эмоционально реагирует на окружающую действительность. Сочувствует, сопереживает, сорадуется. Испытывает гордость за достижения отдельных россиян и России в целом, любовь к «малой» и «большой» Родине.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откликается на прочитанные произведения: сопереживает положительным героям, осуждает отрицательных персонажей, радуется оптимистической концовке текста, воспринимает средства художественной выразительности, с помощью которых автор характеризует и оценивает своих героев, описывает явления окружающего мира.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Понимает эмоциональное состояние партнёра по общению. Узнаёт и описывает настроение и эмоции персонажа картины, литературного героя. Использует в процессе речевого общения слова, передающие эмоции, настроение и состояние человека (грустит, переживает, расстроен, радуется, удивляется, испуган, боится и т. д.). Передаёт в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рассказе состояние растения, животного, устанавливая связи («У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 бледные пожелтевшие листья, слабый стебель — растению плохо, ему не хватает света и влаги»). Эмоционально реагирует на произведения искусства, отражает свои эмоции в речи («Музыка грустная, задумчивая, плавная», «Картина радостная, яркая, солнечная» и т. д.).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Активно проявляет положительные эмоции от сотрудничества в познавательно-исследовательской деятельности. Испытывает удовлетворение от достигнутых результатов в самостоятельной познавательной деятельности, умеет контролировать отрицательные проявления эмоций. Способен радоваться успехам сверстников.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откликается на непрограммную музыку. Понимает настроение и характер музыки.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откликается на произведения изобразительного искусства и может «прочитывать»  настроение героев, состояние природы, воспринимать и понимать средства выразительности, с помощью которых народные мастера и художники добиваются создания образа. Сопереживает персонажам в произведениях изобразительного искусства.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Овладевший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средствами общения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и способами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взаимодействия со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t>взрослыми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sz w:val="28"/>
                <w:szCs w:val="28"/>
              </w:rPr>
              <w:lastRenderedPageBreak/>
              <w:t>сверстниками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общении преобладают конструктивные способы разрешения конфликта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ориентируется на партнёра 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без указания и просьб взрослых и детей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).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большую инициативность при общении и взаимодействии как со сверстниками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так и со взрослыми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Достаточно самостоятелен в организации собственной оптимальной двигательной деятельности и двигательной деятельности сверстников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том числе подвижных игр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уверенно анализирует их результаты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Инициирует общение в корректной форме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Достигает успеха в установлении вербальных и невербальных контактов со взрослыми и детьми в различных видах деятельности и общении и т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коллективных играх и занятиях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устанавливая положительные взаимоотношения с родителями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сверстниками на основе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соблюдения элементарных моральных норм и правил поведения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помощь другому 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взрослому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ребёнку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),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том числе обучающую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работать в коллективе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: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договариваться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распределять обязанности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справедливо организовывать коллективный труд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контролировать себя и других детей в контексте общей цели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возникающих сложностей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гендерных и индивидуальных особенностей участников труда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Увлечён совместнымсо взрослым и сверстниками чтением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анализом и инсценировкой отдельных фрагментов или небольших целых художественных произведений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Общается со взрослым и сверстниками по содержанию прочитанного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высказывая своё отношение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оценку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общаться с людьми разных категорий 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сверстниками и взрослыми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 более старшими и младшими детьми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 знакомыми и незнакомыми людьми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).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Владеет диалогической речью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: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умеет задавать вопросы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отвечать на них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используя грамматическую форму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соответствующую типу вопроса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разговоре свободно использует прямую и косвенную речь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Использует разнообразные конструктивные способы взаимодействия с детьми и взрослыми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договаривается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обменивается предметами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распределяет действия при сотрудничестве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Может изменять стиль общения со взрослым или сверстником в зависимости от ситуации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Адекватно и осознанно использует разнообразные невербальные средства общения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: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мимику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жесты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умение обсуждать построение поисковой или исследовательской деятельности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согласовывать способы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совместного поиска и решения познавательных задач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Умеет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сотрудничать на познавательном содержании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Охотно делится информацией со сверстниками и взрослыми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Расширяет собственные познавательные интересы и потребности за счёт познавательных вопросов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Аргументирует просьбы и желания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связанные с музыкально-художественной деятельностью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Общается и взаимодействует сосверстниками в совместной музыкальной деятельности 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, т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ворчество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Участвует в партнёрской деятельности со взрослым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согласовывать содержание совместной работы со сверстником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договариваться с ним о том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что будет изображено каждым из детей на общей картинке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сюжетной лепке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аппликации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конструировании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 действовать в соответствии с намеченным планом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lastRenderedPageBreak/>
              <w:t xml:space="preserve">5.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управлять своим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поведением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планировать свои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действия на основе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первичных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ценностных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</w:t>
            </w:r>
            <w:r w:rsidRPr="000733DD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соблюдающий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элементарные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общепринятые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нормы и правила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Выделяет элементарные социальные нормы как правила своего поведения, в том числе в соответствии с гендерными эталонами. Замечает и негативно относится к их несоблюдению.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Демонстрирует освоенную культуру движений в различных видах детской деятельности.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Имеет широкий диапазон нравственных представлений о моральных нормах и правилах поведения, отражающих противоположные моральные понятия (четыре-пять). В большинстве случаев правильно раскрывает их содержание. Не использует (или использует в единичных случаях) в речи слова плохо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плохой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 —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добрый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—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злой, употребляя вместо них в большинстве случаев более дифференцированную морально-оценочную лексику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(например, скромный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—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нескромный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честный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—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лживый и др.).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дифференцирует одно-два близких по значению нравственных понятия (например, жадный — экономный). Владеет знаниями о нравственных чувствах и эмоциях (любовь, долг и ответственность, гордость, стыд, совесть). Во всех случаях осознаёт социально положительную оценку нравственных качеств, действий, проявлений, поступков, в том числе соответствующих идеалу мужчины или женщины. В большинстве случаев положительно относится к требованиям соблюдения моральных норм и правил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поведения. Приводит несколько примеров (более трёх) нравственного (безнравственного) поведения из жизни, кино,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литературы и др. Нравственно-ценностные знания отличаются устойчивостью и прочностью. В подавляющем большинстве случаев совершает положительный нравственный выбор (воображаемый). Совершает реальный положительный нравственный выбор в ситуациях с участием близких людей, друзей и т. д. В практике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общения и взаимоотношений в большинстве случаев соблюдает нормы и правила поведения со взрослыми и сверстниками, совершает нравственно-направленные действия (принёс стул и предложил сесть уставшей воспитательнице, поднял и подал няне выроненную из рук вещь, утешил обиженного сверстника и т. д.).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Осознанно, без напоминания выполняет процессы самообслуживания, самостоятельно контролирует и оценивает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качество результата, при необходимости исправляет его. Относится к собственному труду, его результату, труду других и его результатам как к ценности, любит трудиться самостоятельно и участвовать в труде взрослых в соответствии с гендерными представлениями.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элементарные правила безопасного поведения в стандартных опасных ситуациях дорожного движения (переходит улицу в указанном месте в соответствии с сигналами светофора, не ходит по проезжей части дороги, знает некоторые дорожные знаки и их назначение), не играет с огнём, в отсутствие взрослых не пользуется электрическими приборами, не трогает без разрешения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острые, колющие и режущие предметы. Может в случае необходимости самостоятельно набрать телефонный номер службы спасения. Владеет некоторыми способами безопасного поведения в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современной информационной среде (включает телевизор для просмотра конкретной программы, выбор программы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просмотра согласовывает со взрослым; включает компьютер для конкретного занятия, содержание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которого согласовывает со взрослым). Соблюдает предусмотрительность и осторожность в незнакомых и сложных ситуациях, при встрече с незнакомыми людьми.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слушать художественное произведение в коллективе сверстников, не отвлекаясь (в течение 20 мин). Соблюдает правила культурного обращения с книгой, поведения в библиотеке (книжном уголке), коллективного чтения книг.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Владеет вежливыми формами речи, активно следует правилам речевого этикета. Различает и адекватно использует формы общения со сверстниками и взрослыми. Оценивает своё поведение с позиций нравственных норм и выражает оценку в речи: поступил честно  (нечестно), смело (испугался), разговаривал вежливо (грубо), оказал помощь (не помог) и т. д. Выражает в речи оценку поведения сверстников, устанавливая связь между поступком и нравственным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правилом: отобрал книжку — обидел, не выполнял правила — играл нечестно, не признался в содеянном — струсил и обманул и т. д. Участвует в обсуждении литературных произведений нравственного содержания, не только оценивая героя по его поступкам, но и учитывая мотивы поступка, его переживания. Адекватно использует в речи название нравственных качеств человека. Может рассказать о правилах поведения в общественных местах (транспорте, магазине,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поликлинике, театре и т. д.), ориентируясь на собственный опыт или воображение.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Проявляет умения обсуждать построение поисковой или исследовательской деятельности, согласовывать способы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совместного поиска и решения познавательных задач. Умеет сотрудничать на познавательном содержании. Охотно делится информацией со сверстниками и взрослыми. Расширяет собственные познавательные интересы и потребности за счёт познавательных вопросов.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Соблюдает элементарные общепринятые нормы и правила в коллективной музыкальной деятельности. Владеет слушательской культурой.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Может управлять своим поведением. Способен соблюдать общепринятые нормы и правила поведения: приходит на помощь взрослым и сверстникам, если они в ней нуждаются; доброжелательно и конструктивно анализирует и оценивает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продукты деятельности других; бережёт, экономно использует и правильно хранит материалы и оборудование для изобразительной деятельности.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решать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интеллектуальные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личностные задачи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адекватные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возрасту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мира природы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Интеллектуальные задачи решает с использованием как наглядно-образных, так и элементарных словесно-логических средств. При решении личностных задач может самостоятельно ставить цели и достигать их.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Настойчиво проявляет элементы творчества при выполнении физических упражнений и игр, активно использует двигательный опыт и навыки здорового образа жизни в новых обстоятельствах. 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 играх и повседневной жизни вступает в различного рода социальные взаимодействия, устанавливает конструктивные ролевые и реальные социальные взаимоотношения со взрослыми и детьми. Может организовывать совместную с другими детьми игру, договариваясь, распределяя роли, предлагая сюжеты игр и их варианты «Мы будем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играть не в шофёров, как вчера, а в шофёров-дальнобойщиков»).Объединяет некоторые сюжетные линии в игре, расширяет состав ролей (например, «А давай, у мамы будет ещё одна дочка — Катя.</w:t>
            </w:r>
            <w:r w:rsidR="00276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Она будет учиться в школе»). Умеет комбинировать тематические сюжеты в один сюжет (например, в  наш аул приехал цирк и т. д.). Может согласовывать собственный игровой замысел с игровыми замыслами других детей, договариваться, обсуждать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планировать действия всех играющих. Умеет выполнять разные роли. Согласовывает свои действия с действиями партнёров по игре, помогает им при необходимости, справедливо разрешает споры. Самостоятельно создаёт при необходимости некоторые недостающие для игры предметы (например, деньги, чеки, ценники, кошельки,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пластиковые карты и т. д. для игры «Супермаркет»). В режиссёрских и театрализованных играх умеет самостоятельно выбирать сказку, рассказ и др. в качестве содержания игры, подбирать и изготавливать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необходимые атрибуты, декорации, распределять роли. Передаёт игровой образ, используя разнообразные средства выразительности. С удовольствием выступает перед детьми, воспитателями, родителями.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Умеет планировать свою и общую (коллективную) работу. Отбирает более эффективные способы действий.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поведении стремится подражать положительным героям прочитанных книг. Создаёт ролевые игры по сюжетам известных произведений, вносит в них собственные дополнения. Способен решать творческие задачи: сочинять небольшое стихотворение, сказку, рассказ, загадку, употребляя соответствующие художественные приемы (характерные для сказок названия героев, сравнения, эпитеты). Проектирует другие виды детской деятельности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(продуктивная деятельность, самообслуживание, общение со взрослым) в соответствии с содержанием прочитанного. Сравнивает одинаковые темы, сюжеты в разных произведениях. Обладает навыками несложных обобщений и выводов. Устанавливает связи в содержании прочитанного. Соотносит содержание прочитанного с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личным опытом.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Решает интеллектуальные и личностные проблемы посредством использования освоенных речевых форм. Рассказывает о собственном замысле, используя описательный рассказ о предполагаемом результате деятельности («Я хочу нарисовать корабль, на котором будут две высокие мачты с разноцветными флагами, большая палуба с бассейном»), о собственном способе решения проблемы, используя форму повествовательного рассказа 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выполнения действия. Владеет элементарными формами речи-рассуждения и использует их для планирования деятельности, доказательства, объяснения. Отгадывает описательные и метафорические загадки, доказывая правильность отгадки («Эта загадка о зайце, потому что…»). Планирует игровую деятельность,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рассуждая о последовательности развёртывания сюжета и организации игровой обстановки. Объясняет сверстникам правила новой настольно-печатной игры.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Предлагает различные варианты решения проблемно-познавательных задач. Расширяет самостоятельность в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 Выявляет и анализирует соотношение цели, процесса и результата. Решает задачи на упорядочивание объектов по какому-либо основанию. Устанавливает причинные зависимости на основе имеющихся представлений, классифицирует предметы по разным основаниям. Благодаря сформированному кругозору ставит интеллектуальные задачи по преобразованию объектов окружающего мира.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Делает первые попытки элементарного сочинительства музыки. Включает музыку в жизнедеятельность. Способен комбинировать и создавать элементарные собственные фрагменты мелодий и танцев.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Проявляет самостоятельность в создании музыкальных образов-импровизаций.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в процессе создания изображения следовать к своей цели, преодолевая препятствия и не отказываясь от своего замысла, который теперь становится опережающим, до получения результата.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7.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первичные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представления 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себе</w:t>
            </w: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семье</w:t>
            </w: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ближайшем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социуме</w:t>
            </w: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государстве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стране</w:t>
            </w: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мире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Положительно оценивает себя на основе собственных особенностей, достоинств, возможностей и перспектив своего развития («Скоро буду школьником»). Называет в типичных и нетипичных ситуациях свое имя, отчество, фамилию, полный возраст, полный адрес. Определяет своё место в ближайшем социуме (член семьи, группы детского сада, кружка и т. д.), гендерные отношения и взаимосвязи («Когда я женюсь, то буду мужем, а для своих детей — отцом»). Положительно относится к возможности выполнения гендерных ролей в обществе. Знает простейшую структуру государства, его символы, имеет представление о «малой» и «большой» Родине, её природе, определяет собственную принадлежность к государству. Имеет представление о планете Земля, многообразии стран игосударств (европейские, африканские, азиатские и др.), населений и своеобразие природы планеты.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Осознаёт некоторые собственные черты и качества (положительные и отрицательные), проявляющиеся в труде и влияющие на его процесс и результат. Понимает обусловленность сезонных видов работ в природе (на участке, в уголке природы) соответствующими  природными закономерностями, потребностями растений и животных. Вычленяет труд как особую человеческую деятельность. Имеет представление о различных видах труда взрослых, связанных с удовлетворением потребностей людей, общества и государства (цели и содержание видов труда, некоторые трудовые процессы, результаты, их личностная, социальная и государственная значимость, некоторые представления о труде как экономической категории, гендерная специфика труда).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Имеет представление о некоторых видах опасных ситуаций (в быту, на улице, в природе), способах поведения в стандартных и нестандартных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опасных ситуациях, современной информационной среде, оказания самопомощи и помощи другому человеку. Обладает предпосылками экологического сознания в виде представлений 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некоторых видах опасных для окружающего мира природы ситуаций, освоения правил безопасного для окружающего мира природы поведения; осторожного и осмотрительного отношения к окружающему миру природы.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Называет несколько (четыре-пять) произведений и их героев, двух-трёх авторов. Различает сказку, рассказ, стихотворение, загадку, считалку. Имеет собственный, соответствующий возрасту, читательский опыт, который проявляется в знаниях широкого круга фольклорных и авторских произведений разных родов и жанров,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многообразных по тематике и проблематике; умении с помощью взрослых анализировать их с точки зрения формы и содержания, инсценировать и иллюстрировать отрывки художественных текстов; навыках выбора книги для чтения из числа предложенных и  увиденных.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Активно участвует в беседах о себе, семье, обществе, государстве, мире и природе, высказывая собственные суждения, мнения, предположения. Составляет словесный автопортрет, отражая особенности своего внешнего вида, половую принадлежность, личностные качества, собственные умения и достижения. Составляет словесные портреты знакомых людей, отражая особенности внешности и значимые для ребёнка качества. Рассказывает о своей семье (составе семьи, родственных отношениях и взаимосвязях, распределении семейных обязанностей, семейных традициях), ориентируясь на наглядность и по представлению. Свободно и адекватно использует в речи слова, обозначающие названия стран и континентов, символы своей страны, своего города, населённого пункта. Использует в речи слова, обозначающие название объектов природы, профессии и социальные явления.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Кругозор представлен в других образовательных областях и отражает различные сферы жизнедеятельности человека, в том числе имеет представления о достижениях науки и техники, об изобретениях человечества, их использовании в современном мире.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Имеет представления об элементарных музыкальных жанрах, формах, некоторых композиторах, о том, что музыка — способ самовыражения, познания и понимания окружающего мира.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рисунке и лепке выразительно передаёт то, что для него (мальчика или девочки) интересно или эмоционально значимо, отражая характерные признаки: очертания формы, пропорции, цвет. Самостоятельно находит в окружающей жизни, художественной литературе и природе простые сюжеты для изображения. Проявляет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интерес к истории народных промыслов. Испытывает чувство уважения к труду народных мастеров и гордится их мастерством.</w:t>
            </w:r>
          </w:p>
        </w:tc>
      </w:tr>
      <w:tr w:rsidR="00B67D83" w:rsidRPr="000733DD" w:rsidTr="0027651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8.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Овладевший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предпосылками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Способен воспринимать и удерживать составную инструкцию к выполнению познавательной и исследовательской задачи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 выбору способа её выполнения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описывать процесс выполнения задания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проводить его самоанализ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давать самооценку результатов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Умеет действовать по собственному плану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Самостоятельно добивается успешных количественных показателей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стремится проявлять максимальные физические качества при выполнении движений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оценивает их выполнение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общий результат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Читает наизусть три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-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четыре стихотворения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самостоятельно рассказывает хорошо знакомые сказки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Умеет действовать по указанию взрослого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: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выполнять инструкции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данные словесно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точно воспроизводить словесный образец при пересказе литературного произведения близко к тексту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графические диктанты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Успешен в словесных играх с правилами 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(«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Даи нетне говорить»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…,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Слова на последний звуки т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Использует вариативные способы выполнения интеллектуальной задачи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процессе усвоения познавательной информации широко использует способы организованной и самостоятельной познавательной деятельности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Усиливается возможность восприятия и переработки информации посредством слова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Переносит накопленный опыт слушания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творчества в самостоятельную музыкально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-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художественную деятельность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>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Умеет слушать взрослого и выполнять его инструкцию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При создании рисунка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лепки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аппликации и в конструировании умеет работать по правилу и образцу Способен под руководством взрослого и самостоятельно оценить результат собственной деятельности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определить причины допущенных ошибок</w:t>
            </w:r>
            <w:r w:rsidRPr="000733D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наметить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пути их исправления и добиться результата.</w:t>
            </w:r>
          </w:p>
        </w:tc>
      </w:tr>
      <w:tr w:rsidR="00B67D83" w:rsidRPr="000733DD" w:rsidTr="00276511">
        <w:trPr>
          <w:trHeight w:val="68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lastRenderedPageBreak/>
              <w:t xml:space="preserve">9.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Овладевший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необходимыми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умениями 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навыками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autoSpaceDE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ходить в разном темпе и в разных направлениях; с поворотами; приставным шагом вперёд, назад, боком; на носках; на пятках; перекатом с пятки на носок; на наружной поверхности стоп; высоко поднимая колени; в полуприседе; перестраиваться в колонну во время движения по два — четыре человека;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бегать со сменой направления и темпа, со сменой ведущего;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бегать врассыпную, змейкой; высоко поднимая колени, с захлёстом голеней назад; боковым галопом, спиной вперёд;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челночный бег (10 м х 3).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прыгать на месте разными способами: ноги вместе — ноги врозь; одна нога впереди, другая сзади; с поворотами в любую сторону (с одновременным ритмичным выполнением различных движений руками);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выпрыгивать вверх из глубокого приседа;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прыгать в длину и в высоту с места и с разбега;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прыгать на одной (правой и левой) ноге из обруча в обруч (диаметром 45 см), лежащие на полу вплотную друг к другу;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перепрыгивать одновременно двумя ногами через две линии(расстояние между линиями 35 см) боком с продвижением вперёд;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спрыгивать на мат с гимнастического бревна и со скамейки высотой 30 см;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прыгать на батуте не менее восьми раз подряд.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Лазанье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ползание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лазать по гимнастической стенке со сменой темпа в разных направлениях (в том числе по диагонали), перелезать с одного пролёта на другой в любую сторону на разных уровнях;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ползать по-пластунски;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преодолевать полосу препятствий (подлезая под дуги, в ворота, перелезая через брёвна и т. п.), чередуя лазанье с бегом и прыжками.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Катание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бросание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ловля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метание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прокатывать и перебрасывать утяжелённый мяч (весом 1 кг);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подбрасывать мяч (диаметром 6—8 см) вверх, хлопнув в ладоши, и ловить его ладонями, не прижимая к груди, не менее десяти раз подряд;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ловить мяч не менее десяти раз подряд после подбрасывания его вверх и отскока от пола;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перебрасывать двумя и одной (правой и левой) рукой мяч через сетку (верёвку), закреплённую на высоте не менее 1,7 м от пола;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метать одной (правой и левой) рукой разными способами мяч (диаметром 6—8 см) в горизонтальную цель (32 . 32 см) с расстояния не менее 1,5 м (попадать не менее двух раз подряд);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метать одной (правой и левой) рукой мяч в вертикальную цель  (щит 25 . 25 см) с расстояния 1,5 м, высота центра мишени — 1,5 м (попадать не менее двух раз подряд);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отбивать мяч от пола одной рукой (только правой или левой) и поочерёдно правой и левой рукой на месте и с продвижением шагом и бегом с поворотом (два раза по 5 м).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прыгать на одной ноге (удобной), продвигаясь вперёд не менее чем на 5 м, при этом продвигая носком опорной ноги небольшой кубик (коробочку), сохраняя прямолинейность движения;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удерживать равновесие не менее 10 с, сидя на корточках на носках с закрытыми глазами и вытянув руки вперёд;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делать ласточку на удобной ноге;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ходить по гимнастической скамейке прямо; приставным шагомбоком; с перешагиванием через предметы; с поворотами; с приседаниями; на носках; с мешочком на голове;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ходить по гимнастическому бревну и узкой стороне гимнастической скамейки (шириной 10 см и высотой 30 см);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прыгать через короткую скакалку, вращая её вперёд и назад, одновременно на двух ногах, с ноги на ногу (не менее десяти раз подряд); на одной ноге, вращая скакалку вперёд;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вбегать под вращающуюся длинную скакалку, прыгать на двух ногах и с ноги на ногу через вращающуюся длинную скакалку; выбегать из-под вращающейся длинной скакалки;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вести одной (удобной) рукой обруч, поставленный вертикально, не допуская его падения, не менее 5 м.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— кататься на санках с горки разными способами, хорошо управляя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санками; катать сверстников на санках;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скользить с небольших горок стоя и приседая;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кататься на двухколёсном велосипеде, уверенно им управляя;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ходить на лыжах переменным шагом с палками по пересечённой местности; делать повороты переступанием на месте и в движении; забираться на горку приставным шагом и ёлочкой, спускаться с небольших горок, слегка согнув ноги в коленях;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кататься на роликах, коньках;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владеть элементами спортивных игр (бадминтон, баскетбол, футбол, хоккей, городки, настольный теннис).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Владеет всеми видами детского труда (самообслуживание, хозяйственно-бытовой труд, труд в природе). Избирательно освоил некоторые виды ручного труда в соответствии с собственными гендерными и индивидуальными потребностями и возможностями.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Использует формы описательных и повествовательных рассказов, рассказов по воображению в процессе общения. Проявляет творчество в процессе сочинения загадок, сказок, небылиц.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Сенсорная культура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обследовательские действия и сенсорные эталоны;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определять изменения свойств предметов в результате действий с ними; устанавливать причинно-следственные связи.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самостоятельно экспериментировать с предметами и их свойствами, преобразовывать их;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формы умственного экспериментирования (например, при решении проблемных ситуаций, анализе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литературных произведений и составлении собственных высказываний);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социальное экспериментирование, направленное на исследование различных жизненных ситуаций в группе, семье и некоторых общественных местах.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конструктивная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анализировать объект с точки зрения его практического использования и заданных условий, пространственного положения частей и деталей конструируемого объекта;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развивать собственный замысел, экспериментировать с новыми материалами, осуществлять планирование;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конструировать</w:t>
            </w:r>
            <w:r w:rsidR="00276511">
              <w:rPr>
                <w:rFonts w:ascii="Times New Roman" w:hAnsi="Times New Roman" w:cs="Times New Roman"/>
                <w:sz w:val="28"/>
                <w:szCs w:val="28"/>
              </w:rPr>
              <w:t xml:space="preserve"> по замыслу, использовать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_вариативные способы при решении конструктивных задач из любого материала;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многофункциональный материал.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оперировать числами и цифрами в пределах первого десятка;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понимать образование чисел второго десятка,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счётные и вычислительные навыки;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устанавливать количественные отношения в пределах известных чисел;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понимать закономерности построения числового ряда;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решать простые арифметические задачи на числах первого десятка, объяснять производимые действия;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способы непосредственного и опосредованного измерения и сравнения объектов по величине; классифицировать предметы по выделенному признаку;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различать геометрические фигуры (многоугольники), их особенности и общие свойства;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классифицировать фигуры по заданному признаку;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определять относительность пространственных характеристик, расположение предметов относительно друг друга и описывать маршруты движения;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ориентироваться на ограниченной плоскости (листе бумаги, странице тетради);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временные ориентировки в днях недели, месяцах года, определять относительность временных характеристик, ориентироваться по календарю.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в разных видах деятельности представления о предметах, явлениях и событиях как ближайшего окружения, так и выходящих за пределы непосредственного восприятия;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устанавливать элементарные связи и зависимости с опорой на имеющиеся представления;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выделять основания для классификации;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высказываться об индивидуальных познавательных предпочтениях, потребностях и интересах;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различные источники информации (человек, познавательная литература, журналы, кино- и видеопродукция, компьютер и пр.).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выразительно исполнять музыкальные произведения (песни, танцы, инструментальные пьесы в оркестре);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элементарно анализировать музыкальные формы, разную по жанрам и стилям музыку.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Может: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— создать новое произведение, придумать варианты одной и той же темы, отталкиваясь от отдельных признаков действительности в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сочетании с направленностью воображения на решение определённой творческой задачи;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подчинять своё воображение определённому замыслу, следовать заранее намеченному плану, внося в него некоторые коррективы.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рисовании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понятно для окружающих изображать всё то, что вызывает у него интерес (отдельные предметы, сюжетные картинки, иллюстрации к книгам, событиям);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передавать характерные признаки предмета: очертания формы, пропорции, цвет;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путём смешивания краски создавать цветовые тона и оттенки;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рисовать гуашью (по сырому и сухому);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способы различного наложения цветового пятна и цвет как средства передачи настроения, состояния, отношения к изображаемому или выделения в рисунке главного.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лепке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создавать изображения с натуры и по представлению, передавая характерные особенности знакомых предметов, пропорции частей и различия в величине деталей;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разные способы лепки (пластический, конструктивный, комбинированный);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лепить из целого куска пластического материала (моделировать форму кончиками пальцев, сглаживать места соединений, оттягивать детали пальцами от основной формы, украшать созданные изображения с помощью налепов и путём процарапывания узора стекой).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аппликации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наклеивать заготовки;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— правильно держать ножницы, свободно пользоваться ими, резать диагонали, делать косые срезы, получать формы треугольника, трапеции; вырезать из прямоугольников предметы круглой и овальной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путём закругления углов;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технику обрывной аппликации;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приёмы вырезания одинаковых фигур или деталей из бумаги, сложенной пополам, гармошкой;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выкладывать по частям и наклеивать схематические изображения предметов из двух-трёх готовых форм с простыми деталями;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составлять узоры из растительных и геометрических форм на полосе, круге, квадрате, прямоугольнике;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отрывать от листа бумаги небольшие кусочки бумаги и наклеивать их.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конструировании</w:t>
            </w:r>
            <w:r w:rsidRPr="000733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различать и правильно называть основные детали строительного материала (кубик, кирпичик, пластина, призма);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использовать детали с учётом их конструктивных свойств (устойчивость, форма, величина);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соединять несколько небольших плоскостей в одну большую;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делать постройки прочными, связывать между собой редко поставленные кирпичи, бруски, подготавливая основу для перекрытий;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отбирать нужные детали для выполнения той или другой постройки;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варьировать использование деталей в зависимости от имеющегося материала;</w:t>
            </w:r>
          </w:p>
          <w:p w:rsidR="00B67D83" w:rsidRPr="000733DD" w:rsidRDefault="00B67D83" w:rsidP="006A5C64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— создавать различные конструкции одного и того же объекта с учётом определённых условий, передавая не только схематическую форму объекта, но и характерные особенности, детали</w:t>
            </w:r>
          </w:p>
        </w:tc>
      </w:tr>
    </w:tbl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lastRenderedPageBreak/>
        <w:t>ОБРАЗОВАТЕЛЬНО-ВОСПИТАТЕЛЬНЫЙ СЕКТОР</w:t>
      </w:r>
    </w:p>
    <w:p w:rsidR="00B67D83" w:rsidRPr="000733DD" w:rsidRDefault="00396DA2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26" style="position:absolute;left:0;text-align:left;z-index:251660288" from="217.45pt,1pt" to="217.45pt,44.2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396DA2" w:rsidP="00B67D83">
      <w:pPr>
        <w:pStyle w:val="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 w:rsidRPr="00396DA2">
        <w:rPr>
          <w:noProof/>
          <w:sz w:val="28"/>
          <w:szCs w:val="28"/>
          <w:lang w:eastAsia="ru-RU"/>
        </w:rPr>
        <w:pict>
          <v:line id="_x0000_s1059" style="position:absolute;left:0;text-align:left;flip:x;z-index:251697152" from="193.45pt,19pt" to="214.45pt,48.55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28" style="position:absolute;left:0;text-align:left;z-index:251662336" from="217.45pt,17.5pt" to="239.95pt,47.05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27" style="position:absolute;left:0;text-align:left;flip:x;z-index:251661312" from="59.05pt,17.5pt" to="217.45pt,46.3pt" strokeweight=".26mm">
            <v:stroke endarrow="block" joinstyle="miter"/>
          </v:line>
        </w:pict>
      </w:r>
      <w:r w:rsidR="00B67D83" w:rsidRPr="000733DD">
        <w:rPr>
          <w:b/>
          <w:sz w:val="28"/>
          <w:szCs w:val="28"/>
        </w:rPr>
        <w:t>ЗДОРОВЬЕСБЕРЕГАЮЩИЕ ТЕХНОЛОГИИ</w:t>
      </w: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276511" w:rsidP="00B67D83">
      <w:pPr>
        <w:pStyle w:val="ab"/>
        <w:rPr>
          <w:sz w:val="28"/>
          <w:szCs w:val="28"/>
        </w:rPr>
      </w:pPr>
      <w:r w:rsidRPr="00396DA2">
        <w:rPr>
          <w:sz w:val="28"/>
          <w:szCs w:val="28"/>
        </w:rPr>
        <w:pict>
          <v:line id="_x0000_s1029" style="position:absolute;z-index:251663360" from="647.2pt,19.8pt" to="820pt,48.6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>Познавательное      социально-                   физическое                               художественно-</w:t>
      </w: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>развитие                   личностное                     развитие                                     эстетическое</w:t>
      </w: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                                                                                                                             развитие</w:t>
      </w: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396DA2" w:rsidP="00B67D83">
      <w:pPr>
        <w:pStyle w:val="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30" style="position:absolute;left:0;text-align:left;flip:x;z-index:251664384" from="59.05pt,18.25pt" to="210.25pt,68.65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31" style="position:absolute;left:0;text-align:left;flip:x;z-index:251665408" from="109.45pt,18.25pt" to="210.25pt,111.85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33" style="position:absolute;left:0;text-align:left;z-index:251667456" from="210.25pt,18.25pt" to="282.25pt,111.85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36" style="position:absolute;left:0;text-align:left;flip:x;z-index:251670528" from="167.05pt,18.25pt" to="210.25pt,162.25pt" strokeweight=".26mm">
            <v:stroke endarrow="block" joinstyle="miter"/>
          </v:line>
        </w:pict>
      </w:r>
      <w:r w:rsidR="00B67D83" w:rsidRPr="000733DD">
        <w:rPr>
          <w:b/>
          <w:sz w:val="28"/>
          <w:szCs w:val="28"/>
        </w:rPr>
        <w:t>ПРОФИЛАКТИКО-ОЗДОРОВИТЕЛЬНЫЙ СЕКТОР</w: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276511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35" style="position:absolute;left:0;text-align:left;z-index:251669504" from="606.25pt,21.45pt" to="807.85pt,71.85pt" strokeweight=".26mm">
            <v:stroke endarrow="block" joinstyle="miter"/>
          </v:line>
        </w:pict>
      </w:r>
    </w:p>
    <w:p w:rsidR="00B67D83" w:rsidRPr="000733DD" w:rsidRDefault="00276511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34" style="position:absolute;left:0;text-align:left;z-index:251668480" from="621.25pt,3.7pt" to="722.05pt,54.1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37" style="position:absolute;left:0;text-align:left;z-index:251671552" from="629.5pt,3.7pt" to="802.3pt,147.7pt" strokeweight=".26mm">
            <v:stroke endarrow="block" joinstyle="miter"/>
          </v:line>
        </w:pict>
      </w:r>
      <w:r w:rsidRPr="00396DA2">
        <w:rPr>
          <w:sz w:val="28"/>
          <w:szCs w:val="28"/>
        </w:rPr>
        <w:pict>
          <v:line id="_x0000_s1032" style="position:absolute;left:0;text-align:left;z-index:251666432" from="690.4pt,9.7pt" to="690.4pt,60.1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>физкультурный  зал                                            методический кабинет</w:t>
      </w:r>
    </w:p>
    <w:p w:rsidR="00B67D83" w:rsidRPr="000733DD" w:rsidRDefault="00B67D83" w:rsidP="00B67D83">
      <w:pPr>
        <w:pStyle w:val="ab"/>
        <w:tabs>
          <w:tab w:val="left" w:pos="8085"/>
        </w:tabs>
        <w:rPr>
          <w:sz w:val="28"/>
          <w:szCs w:val="28"/>
        </w:rPr>
      </w:pPr>
      <w:r w:rsidRPr="000733DD">
        <w:rPr>
          <w:sz w:val="28"/>
          <w:szCs w:val="28"/>
        </w:rPr>
        <w:tab/>
      </w: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 xml:space="preserve">музыкальный зал              </w:t>
      </w:r>
    </w:p>
    <w:p w:rsidR="00B67D83" w:rsidRPr="000733DD" w:rsidRDefault="00B67D83" w:rsidP="00B67D83">
      <w:pPr>
        <w:pStyle w:val="ab"/>
        <w:rPr>
          <w:sz w:val="28"/>
          <w:szCs w:val="28"/>
        </w:rPr>
      </w:pPr>
    </w:p>
    <w:p w:rsidR="00B67D83" w:rsidRPr="000733DD" w:rsidRDefault="00B67D83" w:rsidP="00B67D83">
      <w:pPr>
        <w:pStyle w:val="ab"/>
        <w:rPr>
          <w:sz w:val="28"/>
          <w:szCs w:val="28"/>
        </w:rPr>
      </w:pPr>
      <w:r w:rsidRPr="000733DD">
        <w:rPr>
          <w:sz w:val="28"/>
          <w:szCs w:val="28"/>
        </w:rPr>
        <w:t xml:space="preserve">                                          медицинский кабинет                                       </w: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lastRenderedPageBreak/>
        <w:t>ОСНОВНЫЕ НАПРАВЛЕНИЯ РАБОТЫ</w: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 xml:space="preserve"> МКДОУ «Д/с «Купелек»</w:t>
      </w: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СОЗДАНИЕ КОМПЛЕКСНОЙ СИСТЕМЫ ПСИХОЛОГО-МЕДИКО-ПЕДАГОГИЧЕСКОЙ ДИАГНОСТИКИ И ДИФФЕРЕНЦИРОВАННОЙ ПРОГРАММЫ ПРОФИЛАКТИКИ И ОЗДОРОВЛЕНИЯ ДЕТЕЙ</w:t>
      </w:r>
    </w:p>
    <w:p w:rsidR="00B67D83" w:rsidRPr="000733DD" w:rsidRDefault="00396DA2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38" style="position:absolute;left:0;text-align:left;z-index:251672576" from="231.85pt,2.6pt" to="231.85pt,38.6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Н А П Р А В Л Е Н И Я</w:t>
      </w:r>
    </w:p>
    <w:p w:rsidR="00B67D83" w:rsidRPr="000733DD" w:rsidRDefault="00396DA2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39" style="position:absolute;left:0;text-align:left;z-index:251673600" from="231.85pt,4.2pt" to="231.85pt,47.4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ОТРАБОТКА СИСТЕМЫ ПСИХОЛОГО-МЕДИКО-ПЕДАГОГИЧЕСКОГО ОБСЛЕДОВАНИЯ ДЕТЕЙ НА ОСНОВЕ ДИАГНОСТИКИ</w:t>
      </w:r>
    </w:p>
    <w:p w:rsidR="00B67D83" w:rsidRPr="000733DD" w:rsidRDefault="00396DA2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40" style="position:absolute;left:0;text-align:left;z-index:251674624" from="231.85pt,.35pt" to="231.85pt,79.55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  <w:r w:rsidRPr="000733DD">
        <w:rPr>
          <w:b/>
          <w:sz w:val="28"/>
          <w:szCs w:val="28"/>
        </w:rPr>
        <w:t>ОСУЩЕСТВЛЕНИЕ КОМПЛЕКСНОЙ СИСТЕМЫ ФИЗКУЛЬТУРНО-ОЗДОРОВИТЕЛЬНОЙ РАБОТЫ С ДЕТЬМИ</w:t>
      </w:r>
    </w:p>
    <w:p w:rsidR="00B67D83" w:rsidRPr="000733DD" w:rsidRDefault="00396DA2" w:rsidP="00B67D83">
      <w:pPr>
        <w:pStyle w:val="ab"/>
        <w:jc w:val="center"/>
        <w:rPr>
          <w:b/>
          <w:sz w:val="28"/>
          <w:szCs w:val="28"/>
        </w:rPr>
      </w:pPr>
      <w:r w:rsidRPr="00396DA2">
        <w:rPr>
          <w:sz w:val="28"/>
          <w:szCs w:val="28"/>
        </w:rPr>
        <w:pict>
          <v:line id="_x0000_s1041" style="position:absolute;left:0;text-align:left;z-index:251675648" from="231.85pt,5.15pt" to="231.85pt,91.55pt" strokeweight=".26mm">
            <v:stroke endarrow="block" joinstyle="miter"/>
          </v:line>
        </w:pict>
      </w: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pStyle w:val="ab"/>
        <w:jc w:val="center"/>
        <w:rPr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/>
          <w:sz w:val="28"/>
          <w:szCs w:val="28"/>
        </w:rPr>
        <w:t>7 раздел.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0733DD">
        <w:rPr>
          <w:rStyle w:val="a6"/>
          <w:rFonts w:ascii="Times New Roman" w:hAnsi="Times New Roman" w:cs="Times New Roman"/>
          <w:b/>
          <w:sz w:val="28"/>
          <w:szCs w:val="28"/>
        </w:rPr>
        <w:t xml:space="preserve">План действий по реализации программы развития               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на 2013-2016 г.г.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ЦЕЛЬ: создание организационной основы для реализации программы.</w:t>
      </w: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4" w:type="dxa"/>
        <w:tblLayout w:type="fixed"/>
        <w:tblLook w:val="0000"/>
      </w:tblPr>
      <w:tblGrid>
        <w:gridCol w:w="423"/>
        <w:gridCol w:w="1067"/>
        <w:gridCol w:w="1497"/>
        <w:gridCol w:w="2243"/>
        <w:gridCol w:w="963"/>
        <w:gridCol w:w="992"/>
        <w:gridCol w:w="709"/>
        <w:gridCol w:w="1276"/>
        <w:gridCol w:w="1134"/>
      </w:tblGrid>
      <w:tr w:rsidR="00B67D83" w:rsidRPr="000733DD" w:rsidTr="006A5C64">
        <w:trPr>
          <w:cantSplit/>
          <w:trHeight w:val="552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Этап перехода к новому ДОУ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Учебные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</w:tr>
      <w:tr w:rsidR="00B67D83" w:rsidRPr="000733DD" w:rsidTr="006A5C64">
        <w:trPr>
          <w:cantSplit/>
          <w:trHeight w:val="552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2015-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276511">
        <w:trPr>
          <w:trHeight w:val="1306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Организационный: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Цель: создание организационной основы для реализации программы.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(2013 - 2014)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механизма эффективного управления процессом реализации программы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1"/>
                <w:numId w:val="23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Определить функции совета программы, периодичность его работы, формы работы с участниками программы</w:t>
            </w:r>
          </w:p>
          <w:p w:rsidR="00B67D83" w:rsidRPr="000733DD" w:rsidRDefault="00B67D83" w:rsidP="006463A8">
            <w:pPr>
              <w:numPr>
                <w:ilvl w:val="1"/>
                <w:numId w:val="23"/>
              </w:numPr>
              <w:tabs>
                <w:tab w:val="left" w:pos="720"/>
              </w:tabs>
              <w:suppressAutoHyphens/>
              <w:spacing w:after="0" w:line="240" w:lineRule="auto"/>
              <w:ind w:left="67"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Создать консультативно-диагностическую службу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  <w:trHeight w:val="1934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Информирование и мотивация участников процесса реализации программы.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2.1. Провести педагогический          час «Роль каждого педагога в реализации программы развития»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2.2. Провести производственное совещание «Координация деятельности сотрудников МКДОУ по реализации программы развития"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2.3. Провести родительское собрание «Роль семьи в реализации программы развития»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B67D83" w:rsidRPr="000733DD" w:rsidTr="006A5C64">
        <w:trPr>
          <w:cantSplit/>
          <w:trHeight w:val="1030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  <w:p w:rsidR="00B67D83" w:rsidRPr="000733DD" w:rsidRDefault="00B67D83" w:rsidP="006A5C64">
            <w:pPr>
              <w:tabs>
                <w:tab w:val="left" w:pos="-108"/>
              </w:tabs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уровня развития и 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здоровья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 Организовать    систему комплексного мониторинга  детей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tabs>
                <w:tab w:val="left" w:pos="487"/>
              </w:tabs>
              <w:snapToGrid w:val="0"/>
              <w:ind w:left="67" w:firstLine="67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3.2. Организация  комплексной  оценкаи состояния физкультурно-оздоровительной  работы ДОУ.</w:t>
            </w:r>
          </w:p>
          <w:p w:rsidR="00B67D83" w:rsidRPr="000733DD" w:rsidRDefault="00B67D83" w:rsidP="006A5C64">
            <w:pPr>
              <w:tabs>
                <w:tab w:val="left" w:pos="487"/>
              </w:tabs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*За организацией совместно-образовательной деятельности по физической культуре </w:t>
            </w:r>
          </w:p>
          <w:p w:rsidR="00B67D83" w:rsidRPr="000733DD" w:rsidRDefault="00B67D83" w:rsidP="006A5C64">
            <w:pPr>
              <w:tabs>
                <w:tab w:val="left" w:pos="487"/>
              </w:tabs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*За организацией физкультурных досугов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сестра,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физкультуре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tabs>
                <w:tab w:val="left" w:pos="487"/>
              </w:tabs>
              <w:snapToGrid w:val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*За организацией оздоровительных мероприятий</w:t>
            </w:r>
          </w:p>
          <w:p w:rsidR="00B67D83" w:rsidRPr="000733DD" w:rsidRDefault="00B67D83" w:rsidP="006A5C64">
            <w:pPr>
              <w:tabs>
                <w:tab w:val="left" w:pos="487"/>
              </w:tabs>
              <w:ind w:left="67" w:firstLine="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сестра, воспитатель по физкультуре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tabs>
                <w:tab w:val="left" w:pos="487"/>
              </w:tabs>
              <w:snapToGrid w:val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*За организацией прогулок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Заведующий,мед.сестра</w:t>
            </w:r>
          </w:p>
        </w:tc>
      </w:tr>
      <w:tr w:rsidR="00B67D83" w:rsidRPr="000733DD" w:rsidTr="006A5C64">
        <w:trPr>
          <w:cantSplit/>
          <w:trHeight w:val="630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tabs>
                <w:tab w:val="left" w:pos="487"/>
              </w:tabs>
              <w:snapToGrid w:val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*За организацией питания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1"/>
                <w:numId w:val="35"/>
              </w:numPr>
              <w:tabs>
                <w:tab w:val="left" w:pos="67"/>
                <w:tab w:val="left" w:pos="487"/>
              </w:tabs>
              <w:suppressAutoHyphens/>
              <w:snapToGri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Внедрение карт индивидуального развития ребенка</w:t>
            </w:r>
          </w:p>
          <w:p w:rsidR="00B67D83" w:rsidRPr="000733DD" w:rsidRDefault="00B67D83" w:rsidP="006A5C64">
            <w:pPr>
              <w:tabs>
                <w:tab w:val="left" w:pos="487"/>
              </w:tabs>
              <w:ind w:left="67" w:firstLine="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3.5. Систематизировать  программу оздоровления детей в ДОУ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Выявить социально-психологический аспект воспитания детей в семье.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содержательных 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связей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с учреждениями 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микросоциума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4.1. Определить и проработать дополнительные возможности по взаимодействию:</w:t>
            </w:r>
          </w:p>
          <w:p w:rsidR="00B67D83" w:rsidRPr="000733DD" w:rsidRDefault="00B67D83" w:rsidP="006463A8">
            <w:pPr>
              <w:pStyle w:val="ab"/>
              <w:numPr>
                <w:ilvl w:val="0"/>
                <w:numId w:val="31"/>
              </w:numPr>
              <w:spacing w:after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 xml:space="preserve">С районной поликлиникой </w:t>
            </w:r>
          </w:p>
          <w:p w:rsidR="00B67D83" w:rsidRPr="000733DD" w:rsidRDefault="00B67D83" w:rsidP="006A5C64">
            <w:pPr>
              <w:pStyle w:val="ab"/>
              <w:rPr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С МКОУ СОШ </w:t>
            </w:r>
          </w:p>
          <w:p w:rsidR="00B67D83" w:rsidRPr="000733DD" w:rsidRDefault="00276511" w:rsidP="006A5C64">
            <w:pPr>
              <w:snapToGrid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7D83" w:rsidRPr="00073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Эркен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D83" w:rsidRPr="000733DD">
              <w:rPr>
                <w:rFonts w:ascii="Times New Roman" w:hAnsi="Times New Roman" w:cs="Times New Roman"/>
                <w:sz w:val="28"/>
                <w:szCs w:val="28"/>
              </w:rPr>
              <w:t>-Халк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  <w:trHeight w:val="1470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37"/>
              </w:numPr>
              <w:tabs>
                <w:tab w:val="left" w:pos="67"/>
              </w:tabs>
              <w:suppressAutoHyphens/>
              <w:snapToGrid w:val="0"/>
              <w:spacing w:after="0" w:line="240" w:lineRule="auto"/>
              <w:ind w:left="6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 музеем МКОУ СОШ</w:t>
            </w:r>
          </w:p>
          <w:p w:rsidR="00B67D83" w:rsidRPr="000733DD" w:rsidRDefault="00B67D83" w:rsidP="006A5C64">
            <w:pPr>
              <w:tabs>
                <w:tab w:val="left" w:pos="67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</w:t>
            </w:r>
          </w:p>
          <w:p w:rsidR="00B67D83" w:rsidRPr="000733DD" w:rsidRDefault="00B67D83" w:rsidP="006A5C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5.1. Подготовить предложения по повышению профессиональной квалификации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5.2. Организовать работу по самообразованию педагогов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ЦЕЛЬ: отработка базисных направлений деятельности учреждения.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08" w:type="dxa"/>
        <w:tblInd w:w="-452" w:type="dxa"/>
        <w:tblLayout w:type="fixed"/>
        <w:tblLook w:val="0000"/>
      </w:tblPr>
      <w:tblGrid>
        <w:gridCol w:w="360"/>
        <w:gridCol w:w="1440"/>
        <w:gridCol w:w="1725"/>
        <w:gridCol w:w="2700"/>
        <w:gridCol w:w="856"/>
        <w:gridCol w:w="709"/>
        <w:gridCol w:w="708"/>
        <w:gridCol w:w="993"/>
        <w:gridCol w:w="1417"/>
      </w:tblGrid>
      <w:tr w:rsidR="00B67D83" w:rsidRPr="000733DD" w:rsidTr="006A5C64">
        <w:trPr>
          <w:cantSplit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Этап перехода к новому ДОУ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pStyle w:val="1"/>
              <w:tabs>
                <w:tab w:val="clear" w:pos="0"/>
              </w:tabs>
              <w:snapToGrid w:val="0"/>
              <w:rPr>
                <w:b/>
                <w:sz w:val="28"/>
                <w:szCs w:val="28"/>
              </w:rPr>
            </w:pPr>
            <w:r w:rsidRPr="000733DD">
              <w:rPr>
                <w:b/>
                <w:sz w:val="28"/>
                <w:szCs w:val="28"/>
              </w:rPr>
              <w:t>Учебные годы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ind w:right="-101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hanging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2013- 2014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ind w:left="-108" w:right="-56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Основной этап 2014 – 2015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Цель: реализация программы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развития.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Внедрение инновационных здоровье-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сберегающих технологий в педагогичес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 процесс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1"/>
                <w:numId w:val="2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инновационных здоровьесберегающих технологий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</w:tc>
      </w:tr>
      <w:tr w:rsidR="00B67D83" w:rsidRPr="000733DD" w:rsidTr="006A5C64">
        <w:trPr>
          <w:cantSplit/>
          <w:trHeight w:val="1260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1"/>
                <w:numId w:val="2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Внедрение инновационных здоровьесберегающих технологий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</w:tc>
      </w:tr>
      <w:tr w:rsidR="00B67D83" w:rsidRPr="000733DD" w:rsidTr="006A5C64">
        <w:trPr>
          <w:cantSplit/>
          <w:trHeight w:val="94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освоение дыхательной гимнастики по системе А. Стрельниковой.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по физ. культур, </w:t>
            </w: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  <w:trHeight w:val="930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  <w:trHeight w:val="750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освоение и внедрение в практику работы Ароматерапии.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по физ. культур,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  <w:trHeight w:val="199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34"/>
              <w:tabs>
                <w:tab w:val="clear" w:pos="142"/>
              </w:tabs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1.3.разработка и включение в СОД игр и упражнений психологического содержания, способствующих эмоционально личностному развитию</w:t>
            </w:r>
          </w:p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физ. культур,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 Воспитат.</w:t>
            </w:r>
          </w:p>
        </w:tc>
      </w:tr>
      <w:tr w:rsidR="00B67D83" w:rsidRPr="000733DD" w:rsidTr="006A5C64">
        <w:trPr>
          <w:trHeight w:val="1995"/>
        </w:trPr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образовательного процесса посредством научного руководства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ind w:left="144" w:hanging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-оценка способности педагогов учреждения к опытно-экспериментальной деятельности;</w:t>
            </w:r>
          </w:p>
          <w:p w:rsidR="00B67D83" w:rsidRPr="000733DD" w:rsidRDefault="00B67D83" w:rsidP="006A5C64">
            <w:pPr>
              <w:ind w:left="144" w:hanging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заключение договоров о научном сопровождении с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КЧРИПКРО;</w:t>
            </w:r>
          </w:p>
          <w:p w:rsidR="00B67D83" w:rsidRPr="000733DD" w:rsidRDefault="00B67D83" w:rsidP="006A5C64">
            <w:pPr>
              <w:ind w:left="144" w:hanging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нормативно-правового и научно-практического сопровождения деятельности опытно-экспериментальной площадки в </w:t>
            </w:r>
            <w:r w:rsidR="00276511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B67D83" w:rsidRPr="000733DD" w:rsidRDefault="00B67D83" w:rsidP="006A5C64">
            <w:pPr>
              <w:ind w:left="144" w:hanging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педагогами </w:t>
            </w:r>
            <w:r w:rsidR="00276511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ДОУ под научным руководством инновационных программ социальной адаптации детей дошкольного возраста;</w:t>
            </w:r>
          </w:p>
          <w:p w:rsidR="00B67D83" w:rsidRPr="000733DD" w:rsidRDefault="00B67D83" w:rsidP="006A5C64">
            <w:pPr>
              <w:ind w:left="144" w:hanging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-мониторинговое исследование эффективности функционирования экспериментальной площадки в </w:t>
            </w:r>
            <w:r w:rsidR="00276511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67D83" w:rsidRPr="000733DD" w:rsidTr="006A5C64">
        <w:trPr>
          <w:cantSplit/>
          <w:trHeight w:val="6372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83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pStyle w:val="ab"/>
              <w:snapToGrid w:val="0"/>
              <w:spacing w:after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2.1. Корректировка режима дня, сетки образовательной деятельности.</w:t>
            </w:r>
          </w:p>
          <w:p w:rsidR="00B67D83" w:rsidRPr="000733DD" w:rsidRDefault="00B67D83" w:rsidP="006A5C64">
            <w:pPr>
              <w:pStyle w:val="ab"/>
              <w:snapToGrid w:val="0"/>
              <w:spacing w:after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2.2.Организация дополнительных платных услуг:</w:t>
            </w:r>
          </w:p>
          <w:p w:rsidR="00B67D83" w:rsidRPr="000733DD" w:rsidRDefault="00B67D83" w:rsidP="006463A8">
            <w:pPr>
              <w:pStyle w:val="ab"/>
              <w:numPr>
                <w:ilvl w:val="0"/>
                <w:numId w:val="55"/>
              </w:numPr>
              <w:snapToGrid w:val="0"/>
              <w:spacing w:after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хореография;</w:t>
            </w:r>
          </w:p>
          <w:p w:rsidR="00B67D83" w:rsidRPr="000733DD" w:rsidRDefault="00B67D83" w:rsidP="006463A8">
            <w:pPr>
              <w:pStyle w:val="ab"/>
              <w:numPr>
                <w:ilvl w:val="0"/>
                <w:numId w:val="55"/>
              </w:numPr>
              <w:snapToGrid w:val="0"/>
              <w:spacing w:after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английский язык</w:t>
            </w:r>
          </w:p>
          <w:p w:rsidR="00B67D83" w:rsidRPr="000733DD" w:rsidRDefault="00B67D83" w:rsidP="006A5C64">
            <w:pPr>
              <w:pStyle w:val="af5"/>
              <w:snapToGrid w:val="0"/>
              <w:spacing w:before="0" w:after="0"/>
              <w:rPr>
                <w:sz w:val="28"/>
                <w:szCs w:val="28"/>
              </w:rPr>
            </w:pPr>
            <w:r w:rsidRPr="000733DD">
              <w:rPr>
                <w:b/>
                <w:bCs/>
                <w:i/>
                <w:iCs/>
                <w:sz w:val="28"/>
                <w:szCs w:val="28"/>
              </w:rPr>
              <w:t xml:space="preserve">2.3. </w:t>
            </w:r>
            <w:r w:rsidRPr="000733DD">
              <w:rPr>
                <w:sz w:val="28"/>
                <w:szCs w:val="28"/>
              </w:rPr>
              <w:t>Определение уровня развития каждого ребенка через комплексную диагностику:</w:t>
            </w:r>
          </w:p>
          <w:p w:rsidR="00B67D83" w:rsidRPr="000733DD" w:rsidRDefault="00B67D83" w:rsidP="006A5C64">
            <w:pPr>
              <w:pStyle w:val="af5"/>
              <w:spacing w:before="0" w:after="0"/>
              <w:ind w:firstLine="36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- физического развития;</w:t>
            </w:r>
          </w:p>
          <w:p w:rsidR="00B67D83" w:rsidRPr="000733DD" w:rsidRDefault="00B67D83" w:rsidP="006A5C64">
            <w:pPr>
              <w:pStyle w:val="af5"/>
              <w:spacing w:before="0" w:after="0"/>
              <w:ind w:firstLine="36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- социально-нравственного развития;</w:t>
            </w:r>
          </w:p>
          <w:p w:rsidR="00B67D83" w:rsidRPr="000733DD" w:rsidRDefault="00B67D83" w:rsidP="006A5C64">
            <w:pPr>
              <w:pStyle w:val="af5"/>
              <w:spacing w:before="0" w:after="0"/>
              <w:ind w:firstLine="36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- познавательно-речевого развития;</w:t>
            </w:r>
          </w:p>
          <w:p w:rsidR="00B67D83" w:rsidRPr="000733DD" w:rsidRDefault="00B67D83" w:rsidP="006A5C64">
            <w:pPr>
              <w:pStyle w:val="af5"/>
              <w:snapToGrid w:val="0"/>
              <w:spacing w:before="0" w:after="0"/>
              <w:ind w:firstLine="36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- художественно-эстетического развития.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2.2. Физическое развитие:</w:t>
            </w:r>
          </w:p>
          <w:p w:rsidR="00B67D83" w:rsidRPr="000733DD" w:rsidRDefault="00B67D83" w:rsidP="006463A8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совершенствовать физическое развитие и эмоциональное благополучие детей по средствам введения системы оздоровительных мероприятий;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культуре,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 основе паспорта здоровья ребенка систематизировать дифференцированные программы профилактики заболеваний и оздоровления детей;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сестра,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 физкультуре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463A8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 целях воспитания осознанного отношения к своему здоровью ввести адаптивный курс «Познай себя».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воспитатель по физ. культур,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2.4.Художественно-эстетическое развитие:</w:t>
            </w:r>
          </w:p>
          <w:p w:rsidR="00B67D83" w:rsidRPr="000733DD" w:rsidRDefault="00B67D83" w:rsidP="006463A8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систему работы кружка «Семицветье»</w:t>
            </w:r>
          </w:p>
          <w:p w:rsidR="00B67D83" w:rsidRPr="000733DD" w:rsidRDefault="00B67D83" w:rsidP="006463A8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мини-театра «Маленький актер»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 воспитатели 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3.1. Направить педагогов на курсы: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 -  инструктора по физ. воспитанию на курсы по освоению методики обучения дыхательной гимнастики.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 воспитателей  на курсы «Здоровьесберегающие технологии в ДОУ».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- муз.руководителя на курсы «Формирование театрально музыкальной культуры дошкольника».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Воспитателя на курсы «Психологическое здоровье дошкольников».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Транслирование  опыта работы через участие в конкурсах профессионального мастерства, в научно-практических конференциях, публикацию в СМИ, проектную деятельность.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</w:tr>
      <w:tr w:rsidR="00B67D83" w:rsidRPr="000733DD" w:rsidTr="006A5C64">
        <w:trPr>
          <w:cantSplit/>
          <w:trHeight w:val="126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Методическое и дидактическое обеспечение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hd w:val="clear" w:color="auto" w:fill="FFFFFF"/>
              <w:snapToGri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4.1.Внедрение новых технологий  в  работу  МКДОУ: «Портфолио», «Метод проектов»,  ИКТ.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4.1. Разработать рекомендации по организации двигательного режима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Заведующий,воспитатели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 по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физической культуре</w:t>
            </w:r>
          </w:p>
        </w:tc>
      </w:tr>
      <w:tr w:rsidR="00B67D83" w:rsidRPr="000733DD" w:rsidTr="006A5C64">
        <w:trPr>
          <w:cantSplit/>
          <w:trHeight w:val="139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4.2. составить план работы с музеем школы  а.Эркен-Халк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Завеующ.,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  <w:trHeight w:val="100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4.3. составить план работы с республиканскимэколого-биологическим центром.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Завед.,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4.4. Разработать картотеку по логоритмике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физкультуре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4.5. Разработать рекомендации для родителей по формированию основ безопасности жизнедеятельности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4.6. Разработать рекомендации по организации оптимальных режимов в ДОУ и семье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Завед.,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ст. м/с,воспитатель по физкультуре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4.7. Разработать программу оздоровления на летний период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  <w:trHeight w:val="1832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4.8. Разработать перспективный план занятий по оздоровит.работе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</w:t>
            </w:r>
          </w:p>
        </w:tc>
      </w:tr>
      <w:tr w:rsidR="00B67D83" w:rsidRPr="000733DD" w:rsidTr="006A5C64">
        <w:trPr>
          <w:cantSplit/>
          <w:trHeight w:val="100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4.9. Разработать перспективный план по мини-театру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4.9. Создать картотеку «минуток здоровья», комплексов утренней гимнастики, коррекционной гимнастики, подвижных игр на  воздухе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физической культуре, 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4.10. Создать картотеку по психогимнастике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  <w:trHeight w:val="124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4.11. Создать фонотеку фоновой музыки для сопровождения режимных моментов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67D83" w:rsidRPr="000733DD" w:rsidTr="006A5C64">
        <w:trPr>
          <w:cantSplit/>
          <w:trHeight w:val="21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Материальное обеспечение.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 приобрести компьютер с более высокими техническими характеристиками,проектор,</w:t>
            </w:r>
            <w:r w:rsidRPr="000733D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интерактивную  доску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Спонс. помощь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  <w:trHeight w:val="163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5.2. пополнение программно-методического, методико-дидактического и диагностического сопровождения образовательной программы, реализуемой в ДОУ.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  <w:trHeight w:val="690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5.3. создание  газеты ДОУ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67D83" w:rsidRPr="000733DD" w:rsidTr="006A5C64">
        <w:trPr>
          <w:cantSplit/>
          <w:trHeight w:val="945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5.4. Приобретение  дисков с фоновой музыкой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5.5. Приобретение аромоламп для каждой группы.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5.6. Обновление физкультурного оборудования.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5.7. Ремонт музыкального зала.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5.8.Оборудование спортивной площадки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5.9.Ремонт кровли(замена шифера на профнастил)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5.10.Приобретение и установка вытяжки для кухни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Спонсорская помощьродителей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Целевое бюджетное финансирование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</w:p>
        </w:tc>
      </w:tr>
      <w:tr w:rsidR="00B67D83" w:rsidRPr="000733DD" w:rsidTr="006A5C64">
        <w:trPr>
          <w:trHeight w:val="153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Обновление технологии управления, управленческого механизма.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6.1. освоение технологии дифференцированного подхода к педагогам в процессе методической работы.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6.2. внедрение технологии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демократизации методической работы.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67D83" w:rsidRPr="000733DD" w:rsidTr="006A5C64">
        <w:trPr>
          <w:trHeight w:val="35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Заключительный этап 2015 – 2016.</w:t>
            </w:r>
          </w:p>
          <w:p w:rsidR="00B67D83" w:rsidRPr="000733DD" w:rsidRDefault="00B67D83" w:rsidP="006A5C6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Цель: подведение итогов работы по программе и определение перспектив дальнейшего развития.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всем направлениям программы.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Мониторинг  специалистов.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Отслеживание уровня успеваемости выпускников ДОУ.</w:t>
            </w:r>
          </w:p>
          <w:p w:rsidR="00B67D83" w:rsidRPr="000733DD" w:rsidRDefault="00B67D83" w:rsidP="006A5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 уровня профессионального мастерства педагогов.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ЦЕЛЬ: отработка модели взаимодействия с семьями воспитанников.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25" w:type="dxa"/>
        <w:tblInd w:w="-452" w:type="dxa"/>
        <w:tblLayout w:type="fixed"/>
        <w:tblLook w:val="0000"/>
      </w:tblPr>
      <w:tblGrid>
        <w:gridCol w:w="675"/>
        <w:gridCol w:w="1665"/>
        <w:gridCol w:w="3240"/>
        <w:gridCol w:w="720"/>
        <w:gridCol w:w="720"/>
        <w:gridCol w:w="720"/>
        <w:gridCol w:w="1467"/>
        <w:gridCol w:w="1418"/>
      </w:tblGrid>
      <w:tr w:rsidR="00B67D83" w:rsidRPr="000733DD" w:rsidTr="006A5C64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left="-18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pStyle w:val="1"/>
              <w:snapToGrid w:val="0"/>
              <w:rPr>
                <w:sz w:val="28"/>
                <w:szCs w:val="28"/>
              </w:rPr>
            </w:pPr>
            <w:r w:rsidRPr="000733DD">
              <w:rPr>
                <w:sz w:val="28"/>
                <w:szCs w:val="28"/>
              </w:rPr>
              <w:t>Учебные годы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ind w:right="-136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2015-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и здоровья детей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1.1. Выявить состояние здоровья детей, эффективность системы оздоровления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Завед.,  воспитатели,медсестра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1.2. Проводить корректировку содержания и организации режима работы с детьми на основе данных диагностической службы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образовательный процесс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2.1. Информировать родителей об уровне развития и здоровья детей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Воспитатели,медсестра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2.2. Организовать индивидуальное консультирование родителей по вопросам воспитания и развития детей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Специалисты,воспитатели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Транслирование  опыта здоровьесберегающей и здоровьеформирующей деятельности дошкольного учреждения и родителей воспитанников: 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выпуск информационных буклетов, листовок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публикации  и репортажи в СМИ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участие в конференциях, конкурсах профессионального мастерства.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2.3. Организовать работу семейного клуба по темам «Здоровый малыш»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физкультуре, воспитатели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2.4. Организовать совместные мероприятия по физическому воспитанию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 физическому воспитанию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2.5. Организовать открытые показы оздоровительных мероприятий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физкультуре</w:t>
            </w:r>
          </w:p>
        </w:tc>
      </w:tr>
      <w:tr w:rsidR="00B67D83" w:rsidRPr="000733DD" w:rsidTr="006A5C64">
        <w:trPr>
          <w:cantSplit/>
          <w:trHeight w:val="12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2.6. Определить  содержание оздоровительной работы  в семье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воспитатель по физкультуре</w:t>
            </w:r>
          </w:p>
        </w:tc>
      </w:tr>
      <w:tr w:rsidR="00B67D83" w:rsidRPr="000733DD" w:rsidTr="006A5C64">
        <w:trPr>
          <w:cantSplit/>
          <w:trHeight w:val="24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2.7. Организация совместных мероприятий по художественно-эстетическому воспитанию: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Участие в спектаклях, утренниках, развлечениях.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67D83" w:rsidRPr="000733DD" w:rsidTr="006A5C64">
        <w:trPr>
          <w:cantSplit/>
          <w:trHeight w:val="39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2.8. Организовать совместную работу по выпуску газеты ДОУ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Воспитатели,специалисты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83" w:rsidRPr="000733DD" w:rsidTr="006A5C64">
        <w:trPr>
          <w:trHeight w:val="39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Определить  основные  направления  по  созданию Попечительского  совета  МКДОУ</w:t>
            </w: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дополнительных  платных услуг:</w:t>
            </w:r>
          </w:p>
          <w:p w:rsidR="00B67D83" w:rsidRPr="000733DD" w:rsidRDefault="00B67D83" w:rsidP="006463A8">
            <w:pPr>
              <w:numPr>
                <w:ilvl w:val="0"/>
                <w:numId w:val="5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  <w:p w:rsidR="00B67D83" w:rsidRPr="000733DD" w:rsidRDefault="00B67D83" w:rsidP="006463A8">
            <w:pPr>
              <w:numPr>
                <w:ilvl w:val="0"/>
                <w:numId w:val="5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B67D83" w:rsidRPr="000733DD" w:rsidRDefault="00B67D83" w:rsidP="006A5C64">
            <w:pPr>
              <w:snapToGrid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B67D83" w:rsidRPr="000733DD" w:rsidTr="006A5C64">
        <w:trPr>
          <w:trHeight w:val="39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Индивидуализация и дифференциация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 семьями: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Совершенствование работы консультативного пункта для  родителей неорганизованных детей 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67D83" w:rsidRPr="000733DD" w:rsidTr="006A5C64">
        <w:trPr>
          <w:trHeight w:val="39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 программы по профилактике социально-обусловленных заболеваний и асоциального поведения, формированию культуры здоровья у родителей МКДОУ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5E10F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</w:tr>
      <w:tr w:rsidR="00B67D83" w:rsidRPr="000733DD" w:rsidTr="006A5C64">
        <w:trPr>
          <w:trHeight w:val="39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Транслирование передового опыта семейного воспитания: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организация родительских конференций и круглых столов;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деятельность;</w:t>
            </w:r>
          </w:p>
          <w:p w:rsidR="00B67D83" w:rsidRPr="000733DD" w:rsidRDefault="00B67D83" w:rsidP="006A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- публикации и репортажи в СМИ.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воспитатели,специалисты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дальнейшей работы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3.1. Выявить динамику здоровья детей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5E10F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5E10FE" w:rsidRPr="00073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3.2. Подведение итогов работы по программе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B67D83" w:rsidRPr="000733DD" w:rsidTr="006A5C64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3.3. Подготовка программы развития на следующий период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83" w:rsidRPr="000733DD" w:rsidRDefault="00B67D83" w:rsidP="006A5C6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D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pStyle w:val="ae"/>
        <w:rPr>
          <w:rFonts w:cs="Times New Roman"/>
          <w:b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  <w:sectPr w:rsidR="00B67D83" w:rsidRPr="000733DD" w:rsidSect="0027651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pos w:val="beneathText"/>
          </w:footnotePr>
          <w:pgSz w:w="11906" w:h="16838"/>
          <w:pgMar w:top="709" w:right="851" w:bottom="1134" w:left="982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360"/>
        </w:sectPr>
      </w:pPr>
    </w:p>
    <w:p w:rsidR="00B67D83" w:rsidRPr="000733DD" w:rsidRDefault="00B67D83" w:rsidP="00B67D83">
      <w:pPr>
        <w:pStyle w:val="aff"/>
        <w:rPr>
          <w:szCs w:val="28"/>
        </w:rPr>
      </w:pPr>
      <w:r w:rsidRPr="000733DD">
        <w:rPr>
          <w:szCs w:val="28"/>
        </w:rPr>
        <w:lastRenderedPageBreak/>
        <w:t>Визитная карточка</w:t>
      </w:r>
    </w:p>
    <w:p w:rsidR="00B67D83" w:rsidRPr="000733DD" w:rsidRDefault="00396DA2" w:rsidP="00B67D83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96DA2">
        <w:rPr>
          <w:rFonts w:ascii="Times New Roman" w:hAnsi="Times New Roman" w:cs="Times New Roman"/>
          <w:sz w:val="28"/>
          <w:szCs w:val="28"/>
        </w:rPr>
        <w:pict>
          <v:shape id="_x0000_s1042" type="#_x0000_t202" style="position:absolute;left:0;text-align:left;margin-left:.25pt;margin-top:20.65pt;width:99.5pt;height:377.35pt;z-index:251676672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rPr>
                      <w:b/>
                    </w:rPr>
                  </w:pPr>
                  <w:r>
                    <w:rPr>
                      <w:b/>
                    </w:rPr>
                    <w:t>Внешние</w:t>
                  </w:r>
                </w:p>
                <w:p w:rsidR="00C452FD" w:rsidRDefault="00C452FD" w:rsidP="00B67D83">
                  <w:pPr>
                    <w:rPr>
                      <w:b/>
                    </w:rPr>
                  </w:pPr>
                  <w:r>
                    <w:rPr>
                      <w:b/>
                    </w:rPr>
                    <w:t>Связи:</w:t>
                  </w:r>
                </w:p>
                <w:p w:rsidR="00C452FD" w:rsidRDefault="00C452FD" w:rsidP="00B67D83">
                  <w:pPr>
                    <w:rPr>
                      <w:b/>
                    </w:rPr>
                  </w:pPr>
                </w:p>
                <w:p w:rsidR="00C452FD" w:rsidRDefault="00C452FD" w:rsidP="00B67D83">
                  <w:pPr>
                    <w:pStyle w:val="1"/>
                  </w:pPr>
                  <w:r>
                    <w:t>КЧРИПКРО</w:t>
                  </w:r>
                </w:p>
                <w:p w:rsidR="00C452FD" w:rsidRDefault="00C452FD" w:rsidP="00B67D83"/>
                <w:p w:rsidR="00C452FD" w:rsidRDefault="00C452FD" w:rsidP="00B67D83"/>
                <w:p w:rsidR="00C452FD" w:rsidRDefault="00C452FD" w:rsidP="00B67D83"/>
                <w:p w:rsidR="00C452FD" w:rsidRDefault="00C452FD" w:rsidP="00B67D83">
                  <w:r>
                    <w:t>МБУЗ райполиклиника</w:t>
                  </w:r>
                </w:p>
                <w:p w:rsidR="00C452FD" w:rsidRDefault="00C452FD" w:rsidP="00B67D83"/>
                <w:p w:rsidR="00C452FD" w:rsidRDefault="00C452FD" w:rsidP="00B67D83"/>
                <w:p w:rsidR="00C452FD" w:rsidRDefault="00C452FD" w:rsidP="00B67D83">
                  <w:r>
                    <w:t xml:space="preserve">МКОУ СОШ </w:t>
                  </w:r>
                </w:p>
                <w:p w:rsidR="00C452FD" w:rsidRDefault="00C452FD" w:rsidP="00B67D83">
                  <w:r>
                    <w:t xml:space="preserve"> а.Эркен -Халк</w:t>
                  </w:r>
                </w:p>
                <w:p w:rsidR="00C452FD" w:rsidRDefault="00C452FD" w:rsidP="00B67D83"/>
                <w:p w:rsidR="00C452FD" w:rsidRDefault="00C452FD" w:rsidP="00B67D83"/>
                <w:p w:rsidR="00C452FD" w:rsidRDefault="00C452FD" w:rsidP="00B67D83"/>
                <w:p w:rsidR="00C452FD" w:rsidRDefault="00C452FD" w:rsidP="00B67D83">
                  <w:r>
                    <w:t>МДК а.Эркен-Халк</w:t>
                  </w:r>
                </w:p>
                <w:p w:rsidR="00C452FD" w:rsidRDefault="00C452FD" w:rsidP="00B67D83"/>
                <w:p w:rsidR="00C452FD" w:rsidRDefault="00C452FD" w:rsidP="00B67D83">
                  <w:r>
                    <w:t>МСельская Библиотека</w:t>
                  </w:r>
                </w:p>
                <w:p w:rsidR="00C452FD" w:rsidRDefault="00C452FD" w:rsidP="00B67D83"/>
                <w:p w:rsidR="00C452FD" w:rsidRDefault="00C452FD" w:rsidP="00B67D83">
                  <w:r>
                    <w:t>Музей школы</w:t>
                  </w:r>
                </w:p>
                <w:p w:rsidR="00C452FD" w:rsidRDefault="00C452FD" w:rsidP="00B67D83"/>
                <w:p w:rsidR="00C452FD" w:rsidRDefault="00C452FD" w:rsidP="00B67D83"/>
                <w:p w:rsidR="00C452FD" w:rsidRDefault="00C452FD" w:rsidP="00B67D83"/>
              </w:txbxContent>
            </v:textbox>
          </v:shap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shape id="_x0000_s1044" type="#_x0000_t202" style="position:absolute;left:0;text-align:left;margin-left:569.05pt;margin-top:13.45pt;width:133.15pt;height:391.65pt;z-index:251678720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34"/>
                  </w:pPr>
                  <w:r>
                    <w:t>Педагогические кадры:</w:t>
                  </w:r>
                </w:p>
                <w:p w:rsidR="00C452FD" w:rsidRDefault="00C452FD" w:rsidP="00B67D83"/>
                <w:p w:rsidR="00C452FD" w:rsidRDefault="00C452FD" w:rsidP="00B67D83">
                  <w:r>
                    <w:t>С педагогическим образованием:</w:t>
                  </w:r>
                </w:p>
                <w:p w:rsidR="00C452FD" w:rsidRDefault="00C452FD" w:rsidP="00B67D83">
                  <w:r>
                    <w:t>Высшее –3</w:t>
                  </w:r>
                </w:p>
                <w:p w:rsidR="00C452FD" w:rsidRDefault="00C452FD" w:rsidP="00B67D83">
                  <w:r>
                    <w:t>Среднее специальное –6</w:t>
                  </w:r>
                </w:p>
                <w:p w:rsidR="00C452FD" w:rsidRDefault="00C452FD" w:rsidP="00B67D83"/>
                <w:p w:rsidR="00C452FD" w:rsidRDefault="00C452FD" w:rsidP="00B67D83">
                  <w:r>
                    <w:t>Аттестованные на категорию:</w:t>
                  </w:r>
                </w:p>
                <w:p w:rsidR="00C452FD" w:rsidRDefault="00C452FD" w:rsidP="00B67D83">
                  <w:r>
                    <w:t>Высшую – 3</w:t>
                  </w:r>
                </w:p>
                <w:p w:rsidR="00C452FD" w:rsidRDefault="00C452FD" w:rsidP="00B67D83">
                  <w:r>
                    <w:t>Первую – 2</w:t>
                  </w:r>
                </w:p>
                <w:p w:rsidR="00C452FD" w:rsidRDefault="00C452FD" w:rsidP="00B67D83"/>
                <w:p w:rsidR="00C452FD" w:rsidRDefault="00C452FD" w:rsidP="00B67D83"/>
                <w:p w:rsidR="00C452FD" w:rsidRDefault="00C452FD" w:rsidP="00B67D83">
                  <w:r>
                    <w:t>Специалисты:</w:t>
                  </w:r>
                </w:p>
                <w:p w:rsidR="00C452FD" w:rsidRDefault="00C452FD" w:rsidP="00B67D83">
                  <w:r>
                    <w:t>воспитатель по физической культуре</w:t>
                  </w:r>
                </w:p>
                <w:p w:rsidR="00C452FD" w:rsidRDefault="00C452FD" w:rsidP="00B67D83">
                  <w:r>
                    <w:t>Музыкальные руководители</w:t>
                  </w:r>
                </w:p>
                <w:p w:rsidR="00C452FD" w:rsidRDefault="00C452FD" w:rsidP="00B67D83"/>
              </w:txbxContent>
            </v:textbox>
          </v:shap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shape id="_x0000_s1047" type="#_x0000_t202" style="position:absolute;left:0;text-align:left;margin-left:165.85pt;margin-top:236.65pt;width:94.4pt;height:50.95pt;z-index:251681792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jc w:val="center"/>
                  </w:pPr>
                  <w:r>
                    <w:t>Средняя группа</w:t>
                  </w:r>
                </w:p>
                <w:p w:rsidR="00C452FD" w:rsidRDefault="00C452FD" w:rsidP="00B67D83">
                  <w:pPr>
                    <w:jc w:val="center"/>
                  </w:pPr>
                </w:p>
              </w:txbxContent>
            </v:textbox>
          </v:shap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shape id="_x0000_s1048" type="#_x0000_t202" style="position:absolute;left:0;text-align:left;margin-left:381.85pt;margin-top:229.45pt;width:99.8pt;height:51.2pt;z-index:251682816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24"/>
                    <w:spacing w:line="240" w:lineRule="auto"/>
                  </w:pPr>
                  <w:r>
                    <w:t>Старшая группа</w:t>
                  </w:r>
                </w:p>
              </w:txbxContent>
            </v:textbox>
          </v:shap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0" style="position:absolute;left:0;text-align:left;z-index:251684864" from="101.55pt,53.35pt" to="195.15pt,53.35pt" strokeweight=".26mm">
            <v:stroke joinstyle="miter"/>
          </v:lin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1" style="position:absolute;left:0;text-align:left;z-index:251685888" from="475.95pt,46.15pt" to="569.55pt,46.15pt" strokeweight=".26mm">
            <v:stroke joinstyle="miter"/>
          </v:lin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2" style="position:absolute;left:0;text-align:left;flip:x;z-index:251686912" from="209.55pt,82.15pt" to="295.95pt,125.35pt" strokeweight=".26mm">
            <v:stroke joinstyle="miter"/>
          </v:lin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3" style="position:absolute;left:0;text-align:left;z-index:251687936" from="295.95pt,82.15pt" to="418.35pt,110.95pt" strokeweight=".26mm">
            <v:stroke joinstyle="miter"/>
          </v:lin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4" style="position:absolute;left:0;text-align:left;flip:x;z-index:251688960" from="231.15pt,82.15pt" to="295.95pt,233.35pt" strokeweight=".26mm">
            <v:stroke joinstyle="miter"/>
          </v:lin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line id="_x0000_s1055" style="position:absolute;left:0;text-align:left;z-index:251689984" from="295.95pt,82.15pt" to="418.35pt,226.15pt" strokeweight=".26mm">
            <v:stroke joinstyle="miter"/>
          </v:line>
        </w:pict>
      </w:r>
    </w:p>
    <w:p w:rsidR="00B67D83" w:rsidRPr="000733DD" w:rsidRDefault="00396DA2" w:rsidP="00B67D83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  <w:r w:rsidRPr="00396DA2">
        <w:rPr>
          <w:rFonts w:ascii="Times New Roman" w:hAnsi="Times New Roman" w:cs="Times New Roman"/>
          <w:sz w:val="28"/>
          <w:szCs w:val="28"/>
        </w:rPr>
        <w:pict>
          <v:shape id="_x0000_s1043" type="#_x0000_t202" style="position:absolute;left:0;text-align:left;margin-left:190.15pt;margin-top:2.9pt;width:281.6pt;height:65.75pt;z-index:251677696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ab"/>
                    <w:rPr>
                      <w:b/>
                      <w:sz w:val="22"/>
                    </w:rPr>
                  </w:pPr>
                  <w:r>
                    <w:t xml:space="preserve">Муниципальное казенное дошкольное образовательное учреждение «Детский сад </w:t>
                  </w:r>
                  <w:r>
                    <w:rPr>
                      <w:b/>
                      <w:sz w:val="22"/>
                    </w:rPr>
                    <w:t xml:space="preserve">«Купелек» </w:t>
                  </w:r>
                  <w:r w:rsidR="005E10FE">
                    <w:rPr>
                      <w:b/>
                      <w:sz w:val="22"/>
                    </w:rPr>
                    <w:t>а.Эркин-Халк»</w:t>
                  </w:r>
                </w:p>
              </w:txbxContent>
            </v:textbox>
          </v:shape>
        </w:pict>
      </w:r>
    </w:p>
    <w:p w:rsidR="00B67D83" w:rsidRPr="000733DD" w:rsidRDefault="00396DA2" w:rsidP="00B67D83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  <w:r w:rsidRPr="00396DA2">
        <w:rPr>
          <w:rFonts w:ascii="Times New Roman" w:hAnsi="Times New Roman" w:cs="Times New Roman"/>
          <w:sz w:val="28"/>
          <w:szCs w:val="28"/>
        </w:rPr>
        <w:pict>
          <v:shape id="_x0000_s1045" type="#_x0000_t202" style="position:absolute;left:0;text-align:left;margin-left:152.5pt;margin-top:88.5pt;width:101.6pt;height:54.8pt;z-index:251679744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24"/>
                    <w:spacing w:line="240" w:lineRule="auto"/>
                  </w:pPr>
                  <w:r>
                    <w:t>1-я младшая группа</w:t>
                  </w:r>
                </w:p>
              </w:txbxContent>
            </v:textbox>
          </v:shape>
        </w:pict>
      </w:r>
      <w:r w:rsidRPr="00396DA2">
        <w:rPr>
          <w:rFonts w:ascii="Times New Roman" w:hAnsi="Times New Roman" w:cs="Times New Roman"/>
          <w:sz w:val="28"/>
          <w:szCs w:val="28"/>
        </w:rPr>
        <w:pict>
          <v:shape id="_x0000_s1046" type="#_x0000_t202" style="position:absolute;left:0;text-align:left;margin-left:374.65pt;margin-top:84.35pt;width:111.65pt;height:49.95pt;z-index:251680768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24"/>
                    <w:spacing w:line="240" w:lineRule="auto"/>
                    <w:jc w:val="center"/>
                  </w:pPr>
                  <w:r>
                    <w:t>2 Младшая</w:t>
                  </w:r>
                </w:p>
                <w:p w:rsidR="00C452FD" w:rsidRDefault="00C452FD" w:rsidP="00B67D83">
                  <w:pPr>
                    <w:pStyle w:val="24"/>
                    <w:ind w:left="-142"/>
                    <w:jc w:val="center"/>
                  </w:pPr>
                  <w:r>
                    <w:t xml:space="preserve">группа </w:t>
                  </w:r>
                </w:p>
              </w:txbxContent>
            </v:textbox>
          </v:shape>
        </w:pic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5E10FE" w:rsidP="00B67D83">
      <w:pPr>
        <w:rPr>
          <w:rFonts w:ascii="Times New Roman" w:hAnsi="Times New Roman" w:cs="Times New Roman"/>
          <w:sz w:val="28"/>
          <w:szCs w:val="28"/>
        </w:rPr>
      </w:pPr>
      <w:r w:rsidRPr="00396DA2">
        <w:rPr>
          <w:rFonts w:ascii="Times New Roman" w:hAnsi="Times New Roman" w:cs="Times New Roman"/>
          <w:sz w:val="28"/>
          <w:szCs w:val="28"/>
        </w:rPr>
        <w:pict>
          <v:line id="_x0000_s1056" style="position:absolute;z-index:251691008" from="835.05pt,16.8pt" to="863.85pt,232.8pt" strokeweight=".26mm">
            <v:stroke joinstyle="miter"/>
          </v:line>
        </w:pict>
      </w:r>
    </w:p>
    <w:p w:rsidR="00B67D83" w:rsidRPr="000733DD" w:rsidRDefault="005E10FE" w:rsidP="00B67D83">
      <w:pPr>
        <w:rPr>
          <w:rFonts w:ascii="Times New Roman" w:hAnsi="Times New Roman" w:cs="Times New Roman"/>
          <w:sz w:val="28"/>
          <w:szCs w:val="28"/>
        </w:rPr>
      </w:pPr>
      <w:r w:rsidRPr="00396DA2">
        <w:rPr>
          <w:rFonts w:ascii="Times New Roman" w:hAnsi="Times New Roman" w:cs="Times New Roman"/>
          <w:sz w:val="28"/>
          <w:szCs w:val="28"/>
        </w:rPr>
        <w:pict>
          <v:shape id="_x0000_s1049" type="#_x0000_t202" style="position:absolute;margin-left:789.4pt;margin-top:9.35pt;width:123.2pt;height:51.2pt;z-index:251683840;mso-wrap-distance-left:9.05pt;mso-wrap-distance-right:9.05pt" strokeweight=".5pt">
            <v:fill color2="black"/>
            <v:textbox inset="7.45pt,3.85pt,7.45pt,3.85pt">
              <w:txbxContent>
                <w:p w:rsidR="00C452FD" w:rsidRDefault="00C452FD" w:rsidP="00B67D83">
                  <w:pPr>
                    <w:pStyle w:val="24"/>
                    <w:spacing w:line="240" w:lineRule="auto"/>
                  </w:pPr>
                </w:p>
              </w:txbxContent>
            </v:textbox>
          </v:shape>
        </w:pic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ab/>
      </w: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  <w:sectPr w:rsidR="00B67D83" w:rsidRPr="000733DD" w:rsidSect="006A5C6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pos w:val="beneathText"/>
          </w:footnotePr>
          <w:pgSz w:w="16838" w:h="11906" w:orient="landscape"/>
          <w:pgMar w:top="1134" w:right="1134" w:bottom="851" w:left="1134" w:header="720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360"/>
        </w:sect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Раздел</w:t>
      </w:r>
      <w:r w:rsidRPr="000733DD">
        <w:rPr>
          <w:rFonts w:ascii="Times New Roman" w:hAnsi="Times New Roman" w:cs="Times New Roman"/>
          <w:b/>
          <w:i/>
          <w:sz w:val="28"/>
          <w:szCs w:val="28"/>
        </w:rPr>
        <w:t xml:space="preserve"> 8.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33DD">
        <w:rPr>
          <w:rFonts w:ascii="Times New Roman" w:hAnsi="Times New Roman" w:cs="Times New Roman"/>
          <w:b/>
          <w:i/>
          <w:sz w:val="28"/>
          <w:szCs w:val="28"/>
        </w:rPr>
        <w:t xml:space="preserve">Механизм управления реализацией программы развития </w:t>
      </w:r>
      <w:r w:rsidR="005E10FE">
        <w:rPr>
          <w:rFonts w:ascii="Times New Roman" w:hAnsi="Times New Roman" w:cs="Times New Roman"/>
          <w:b/>
          <w:i/>
          <w:sz w:val="28"/>
          <w:szCs w:val="28"/>
        </w:rPr>
        <w:t>МК</w:t>
      </w:r>
      <w:r w:rsidRPr="000733DD">
        <w:rPr>
          <w:rFonts w:ascii="Times New Roman" w:hAnsi="Times New Roman" w:cs="Times New Roman"/>
          <w:b/>
          <w:i/>
          <w:sz w:val="28"/>
          <w:szCs w:val="28"/>
        </w:rPr>
        <w:t>ДОУ.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1. Мониторинг:</w:t>
      </w:r>
    </w:p>
    <w:p w:rsidR="00B67D83" w:rsidRPr="000733DD" w:rsidRDefault="00B67D83" w:rsidP="00B67D83">
      <w:pPr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сохранения и укрепления здоровья детей;</w:t>
      </w:r>
    </w:p>
    <w:p w:rsidR="00B67D83" w:rsidRPr="000733DD" w:rsidRDefault="00B67D83" w:rsidP="00B67D83">
      <w:pPr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состояния эмоционального благополучия детей;</w:t>
      </w:r>
    </w:p>
    <w:p w:rsidR="00B67D83" w:rsidRPr="000733DD" w:rsidRDefault="00B67D83" w:rsidP="00B67D83">
      <w:pPr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качества результатов воспитания и обучения дошкольников:</w:t>
      </w:r>
    </w:p>
    <w:p w:rsidR="00B67D83" w:rsidRPr="000733DD" w:rsidRDefault="00B67D83" w:rsidP="00B67D83">
      <w:pPr>
        <w:overflowPunct w:val="0"/>
        <w:autoSpaceDE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уровня усвоения программного содержания;</w:t>
      </w:r>
    </w:p>
    <w:p w:rsidR="00B67D83" w:rsidRPr="000733DD" w:rsidRDefault="00B67D83" w:rsidP="00B67D83">
      <w:pPr>
        <w:overflowPunct w:val="0"/>
        <w:autoSpaceDE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уровня сформированности социальной, коммуникативной,  информационной и деятельностной компетентностей;</w:t>
      </w:r>
    </w:p>
    <w:p w:rsidR="00B67D83" w:rsidRPr="000733DD" w:rsidRDefault="00B67D83" w:rsidP="00B67D83">
      <w:pPr>
        <w:overflowPunct w:val="0"/>
        <w:autoSpaceDE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- уровня готовности детей к школе;</w:t>
      </w:r>
    </w:p>
    <w:p w:rsidR="00B67D83" w:rsidRPr="000733DD" w:rsidRDefault="00B67D83" w:rsidP="00B67D83">
      <w:pPr>
        <w:pStyle w:val="34"/>
        <w:tabs>
          <w:tab w:val="clear" w:pos="142"/>
        </w:tabs>
        <w:overflowPunct w:val="0"/>
        <w:autoSpaceDE w:val="0"/>
        <w:textAlignment w:val="baseline"/>
        <w:rPr>
          <w:sz w:val="28"/>
          <w:szCs w:val="28"/>
        </w:rPr>
      </w:pPr>
      <w:r w:rsidRPr="000733DD">
        <w:rPr>
          <w:sz w:val="28"/>
          <w:szCs w:val="28"/>
        </w:rPr>
        <w:t>- непрерывного повышения уровня профессиональной компетентности педагогов.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2.  Эффективная деятельность Управляющего совета </w:t>
      </w:r>
      <w:r w:rsidR="005E10FE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ДОУ.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 xml:space="preserve">3. Организация рефлексии  всех субъектов образовательного процесса через различные формы и структуры (рефлексивно-аналитические семинары, Педсоветы, родительские собрания и т.д.) </w:t>
      </w: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4. Корректировка целей, задач и действий по реализации Программы</w:t>
      </w: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ОЖИДАЕМЫЕ РЕЗУЛЬТАТЫ ВЫПОЛНЕНИЯ</w:t>
      </w:r>
    </w:p>
    <w:p w:rsidR="00B67D83" w:rsidRPr="000733DD" w:rsidRDefault="00B67D83" w:rsidP="00B6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t>ПРОГРАММЫ РАЗВИТИЯ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Муниципального казенного дошкольного образовательного учреждения «Детский сад «Купелек» а.Эркен-Халк</w:t>
      </w:r>
      <w:r w:rsidR="00C452FD">
        <w:rPr>
          <w:rFonts w:ascii="Times New Roman" w:hAnsi="Times New Roman" w:cs="Times New Roman"/>
          <w:sz w:val="28"/>
          <w:szCs w:val="28"/>
        </w:rPr>
        <w:t>»</w:t>
      </w:r>
    </w:p>
    <w:p w:rsidR="00B67D83" w:rsidRPr="000733DD" w:rsidRDefault="00B67D83" w:rsidP="00B6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 xml:space="preserve">Повышение  конкурентоспособности </w:t>
      </w:r>
      <w:r w:rsidR="00C452F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 на рынке образовательных услуг, обеспечение равных стартовых возможностей дошкольникам с разным уровнем физического и психического развития</w:t>
      </w:r>
    </w:p>
    <w:p w:rsidR="00B67D83" w:rsidRPr="000733DD" w:rsidRDefault="00B67D83" w:rsidP="00B67D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 xml:space="preserve">Обеспечение доступности дошкольного образования широким слоям заинтересованного населения за счет внедрения в педагогический процесс новых форм дошкольного образования 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>Реализация информационно - коммуникационных технологий в образовательной, просветительской и консультативной деятельности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>Повышение  качества оздоровительной работы с детьми, направленной на формирование, сохранение и укрепление физического, психического и социального здоровья детей средствами физкультурно-оздоровительной деятельности.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>Повышение качества образовательных услуг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 xml:space="preserve">Участие родителей в деятельности </w:t>
      </w:r>
      <w:r w:rsidR="00C452FD">
        <w:rPr>
          <w:rFonts w:ascii="Times New Roman" w:hAnsi="Times New Roman" w:cs="Times New Roman"/>
          <w:sz w:val="28"/>
          <w:szCs w:val="28"/>
        </w:rPr>
        <w:t>МК</w:t>
      </w:r>
      <w:r w:rsidRPr="000733DD">
        <w:rPr>
          <w:rFonts w:ascii="Times New Roman" w:hAnsi="Times New Roman" w:cs="Times New Roman"/>
          <w:sz w:val="28"/>
          <w:szCs w:val="28"/>
        </w:rPr>
        <w:t>ДОУ через  органы государственно-общественного управления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>Повышение компетентности педагогов в реализации современных требований к образовательному процессу</w:t>
      </w:r>
    </w:p>
    <w:p w:rsidR="00B67D83" w:rsidRPr="000733DD" w:rsidRDefault="00B67D83" w:rsidP="00B67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•</w:t>
      </w:r>
      <w:r w:rsidRPr="000733DD">
        <w:rPr>
          <w:rFonts w:ascii="Times New Roman" w:hAnsi="Times New Roman" w:cs="Times New Roman"/>
          <w:sz w:val="28"/>
          <w:szCs w:val="28"/>
        </w:rPr>
        <w:tab/>
        <w:t>Внедрение в практику критериев оценки качества педагогического труда, введение системы поощрения успешных педагогов</w:t>
      </w: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  <w:sectPr w:rsidR="00B67D83" w:rsidRPr="000733DD" w:rsidSect="006A5C64">
          <w:footnotePr>
            <w:pos w:val="beneathText"/>
          </w:footnotePr>
          <w:type w:val="oddPage"/>
          <w:pgSz w:w="11906" w:h="16838"/>
          <w:pgMar w:top="1134" w:right="851" w:bottom="1134" w:left="1134" w:header="720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360"/>
        </w:sectPr>
      </w:pPr>
    </w:p>
    <w:p w:rsidR="00B67D83" w:rsidRPr="000733DD" w:rsidRDefault="00B67D83" w:rsidP="00B67D83">
      <w:pPr>
        <w:tabs>
          <w:tab w:val="left" w:pos="8775"/>
        </w:tabs>
        <w:rPr>
          <w:rFonts w:ascii="Times New Roman" w:hAnsi="Times New Roman" w:cs="Times New Roman"/>
          <w:b/>
          <w:sz w:val="28"/>
          <w:szCs w:val="28"/>
        </w:rPr>
      </w:pPr>
      <w:r w:rsidRPr="000733DD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B67D83" w:rsidRPr="000733DD" w:rsidRDefault="00B67D83" w:rsidP="00B67D83">
      <w:pPr>
        <w:tabs>
          <w:tab w:val="left" w:pos="8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83" w:rsidRPr="000733DD" w:rsidRDefault="00B67D83" w:rsidP="006463A8">
      <w:pPr>
        <w:numPr>
          <w:ilvl w:val="3"/>
          <w:numId w:val="20"/>
        </w:numPr>
        <w:shd w:val="clear" w:color="auto" w:fill="FFFFFF"/>
        <w:tabs>
          <w:tab w:val="left" w:pos="709"/>
        </w:tabs>
        <w:suppressAutoHyphens/>
        <w:spacing w:before="58"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t>Програм</w:t>
      </w:r>
      <w:r w:rsidRPr="000733DD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softHyphen/>
      </w:r>
      <w:r w:rsidRPr="000733DD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ма  </w:t>
      </w:r>
      <w:r w:rsidRPr="000733DD">
        <w:rPr>
          <w:rFonts w:ascii="Times New Roman" w:hAnsi="Times New Roman" w:cs="Times New Roman"/>
          <w:color w:val="000000"/>
          <w:sz w:val="28"/>
          <w:szCs w:val="28"/>
        </w:rPr>
        <w:t>"От рождения до школы» под редакцией Н.Е.Вераксы,.С.Комаровой. М.А.Васильевой;</w:t>
      </w:r>
      <w:r w:rsidRPr="000733DD">
        <w:rPr>
          <w:rFonts w:ascii="Times New Roman" w:hAnsi="Times New Roman" w:cs="Times New Roman"/>
          <w:sz w:val="28"/>
          <w:szCs w:val="28"/>
        </w:rPr>
        <w:t>.</w:t>
      </w:r>
    </w:p>
    <w:p w:rsidR="00B67D83" w:rsidRPr="000733DD" w:rsidRDefault="00B67D83" w:rsidP="006463A8">
      <w:pPr>
        <w:numPr>
          <w:ilvl w:val="3"/>
          <w:numId w:val="20"/>
        </w:numPr>
        <w:shd w:val="clear" w:color="auto" w:fill="FFFFFF"/>
        <w:tabs>
          <w:tab w:val="left" w:pos="709"/>
        </w:tabs>
        <w:suppressAutoHyphens/>
        <w:spacing w:before="58"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23.11.2009 г № 655 «Об утверждении и введении в действие ФГТ к структуре основной общеобразовательной программы дошкольного образования»;</w:t>
      </w:r>
    </w:p>
    <w:p w:rsidR="00B67D83" w:rsidRPr="000733DD" w:rsidRDefault="00B67D83" w:rsidP="006463A8">
      <w:pPr>
        <w:numPr>
          <w:ilvl w:val="3"/>
          <w:numId w:val="20"/>
        </w:numPr>
        <w:shd w:val="clear" w:color="auto" w:fill="FFFFFF"/>
        <w:tabs>
          <w:tab w:val="left" w:pos="709"/>
        </w:tabs>
        <w:suppressAutoHyphens/>
        <w:spacing w:before="58"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20.07.2011 г № 2151 «Об утверждении ФГТ к условиям реализации основной общеобразовательной программы дошкольного образования»;</w:t>
      </w:r>
    </w:p>
    <w:p w:rsidR="00B67D83" w:rsidRPr="000733DD" w:rsidRDefault="00B67D83" w:rsidP="006463A8">
      <w:pPr>
        <w:numPr>
          <w:ilvl w:val="3"/>
          <w:numId w:val="20"/>
        </w:numPr>
        <w:tabs>
          <w:tab w:val="left" w:pos="709"/>
        </w:tabs>
        <w:suppressAutoHyphens/>
        <w:spacing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Маханева М.Д. Воспитание здорового ребенка – М., «Аркти», 2000 г.</w:t>
      </w:r>
    </w:p>
    <w:p w:rsidR="00B67D83" w:rsidRPr="000733DD" w:rsidRDefault="00B67D83" w:rsidP="006463A8">
      <w:pPr>
        <w:numPr>
          <w:ilvl w:val="3"/>
          <w:numId w:val="20"/>
        </w:numPr>
        <w:tabs>
          <w:tab w:val="left" w:pos="709"/>
        </w:tabs>
        <w:suppressAutoHyphens/>
        <w:spacing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Кудрявцева В.П. Развивающая педагогика оздоровления, М., 2000 г.</w:t>
      </w:r>
    </w:p>
    <w:p w:rsidR="00B67D83" w:rsidRPr="000733DD" w:rsidRDefault="00B67D83" w:rsidP="006463A8">
      <w:pPr>
        <w:numPr>
          <w:ilvl w:val="3"/>
          <w:numId w:val="20"/>
        </w:numPr>
        <w:tabs>
          <w:tab w:val="left" w:pos="709"/>
        </w:tabs>
        <w:suppressAutoHyphens/>
        <w:spacing w:after="0" w:line="240" w:lineRule="auto"/>
        <w:ind w:left="348" w:hanging="276"/>
        <w:jc w:val="both"/>
        <w:rPr>
          <w:rFonts w:ascii="Times New Roman" w:hAnsi="Times New Roman" w:cs="Times New Roman"/>
          <w:sz w:val="28"/>
          <w:szCs w:val="28"/>
        </w:rPr>
      </w:pPr>
      <w:r w:rsidRPr="000733DD">
        <w:rPr>
          <w:rFonts w:ascii="Times New Roman" w:hAnsi="Times New Roman" w:cs="Times New Roman"/>
          <w:sz w:val="28"/>
          <w:szCs w:val="28"/>
        </w:rPr>
        <w:t>Кузнецова М.Н. Система комплексных мероприятий по оздоровлению детей в дошкольных учреждениях – М., 2002 г.</w:t>
      </w:r>
    </w:p>
    <w:p w:rsidR="00B67D83" w:rsidRPr="000733DD" w:rsidRDefault="00B67D83" w:rsidP="00B67D83">
      <w:pPr>
        <w:pStyle w:val="af5"/>
        <w:tabs>
          <w:tab w:val="left" w:pos="709"/>
        </w:tabs>
        <w:spacing w:before="0" w:after="280"/>
        <w:jc w:val="both"/>
        <w:rPr>
          <w:sz w:val="28"/>
          <w:szCs w:val="28"/>
        </w:rPr>
      </w:pPr>
      <w:r w:rsidRPr="000733DD">
        <w:rPr>
          <w:iCs/>
          <w:sz w:val="28"/>
          <w:szCs w:val="28"/>
        </w:rPr>
        <w:t>7.Фалюшина Л.</w:t>
      </w:r>
      <w:r w:rsidRPr="000733DD">
        <w:rPr>
          <w:sz w:val="28"/>
          <w:szCs w:val="28"/>
        </w:rPr>
        <w:t>И. «Управление качеством образовательного процесса в дошкольном образовательном учреждении</w:t>
      </w:r>
    </w:p>
    <w:p w:rsidR="00B67D83" w:rsidRPr="000733DD" w:rsidRDefault="00B67D83" w:rsidP="00B67D83">
      <w:pPr>
        <w:pStyle w:val="af5"/>
        <w:tabs>
          <w:tab w:val="left" w:pos="709"/>
        </w:tabs>
        <w:spacing w:before="0" w:after="0"/>
        <w:jc w:val="both"/>
        <w:rPr>
          <w:sz w:val="28"/>
          <w:szCs w:val="28"/>
        </w:rPr>
      </w:pPr>
      <w:r w:rsidRPr="000733DD">
        <w:rPr>
          <w:iCs/>
          <w:sz w:val="28"/>
          <w:szCs w:val="28"/>
        </w:rPr>
        <w:t>8.Белая К.Ю.</w:t>
      </w:r>
      <w:r w:rsidRPr="000733DD">
        <w:rPr>
          <w:sz w:val="28"/>
          <w:szCs w:val="28"/>
        </w:rPr>
        <w:t xml:space="preserve"> Дошкольное образовательное учреждение: управление по результатам. М.: Новая школа, </w:t>
      </w: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7D83" w:rsidRPr="000733DD" w:rsidRDefault="00B67D83" w:rsidP="00B67D83">
      <w:pPr>
        <w:pStyle w:val="8"/>
        <w:rPr>
          <w:color w:val="000000"/>
          <w:szCs w:val="28"/>
        </w:rPr>
      </w:pPr>
    </w:p>
    <w:p w:rsidR="006463A8" w:rsidRPr="000733DD" w:rsidRDefault="006463A8">
      <w:pPr>
        <w:rPr>
          <w:rFonts w:ascii="Times New Roman" w:hAnsi="Times New Roman" w:cs="Times New Roman"/>
          <w:sz w:val="28"/>
          <w:szCs w:val="28"/>
        </w:rPr>
      </w:pPr>
    </w:p>
    <w:sectPr w:rsidR="006463A8" w:rsidRPr="000733DD" w:rsidSect="006A5C64">
      <w:footnotePr>
        <w:pos w:val="beneathText"/>
      </w:footnotePr>
      <w:type w:val="oddPage"/>
      <w:pgSz w:w="11906" w:h="16838"/>
      <w:pgMar w:top="736" w:right="736" w:bottom="565" w:left="736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861" w:rsidRDefault="00752861" w:rsidP="00364CE7">
      <w:pPr>
        <w:spacing w:after="0" w:line="240" w:lineRule="auto"/>
      </w:pPr>
      <w:r>
        <w:separator/>
      </w:r>
    </w:p>
  </w:endnote>
  <w:endnote w:type="continuationSeparator" w:id="1">
    <w:p w:rsidR="00752861" w:rsidRDefault="00752861" w:rsidP="0036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Helvetica-Bold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Times-Roman">
    <w:altName w:val="Times New Roman"/>
    <w:charset w:val="8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30</w:t>
    </w:r>
    <w:r>
      <w:rPr>
        <w:rStyle w:val="a3"/>
      </w:rPr>
      <w:fldChar w:fldCharType="end"/>
    </w:r>
  </w:p>
  <w:p w:rsidR="00C452FD" w:rsidRDefault="00C452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E450D">
      <w:rPr>
        <w:rStyle w:val="a3"/>
        <w:noProof/>
      </w:rPr>
      <w:t>6</w:t>
    </w:r>
    <w:r>
      <w:rPr>
        <w:rStyle w:val="a3"/>
      </w:rPr>
      <w:fldChar w:fldCharType="end"/>
    </w:r>
  </w:p>
  <w:p w:rsidR="00C452FD" w:rsidRDefault="00C452FD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3.15pt;margin-top:.05pt;width:11.8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C452FD" w:rsidRDefault="00C452FD">
                <w:pPr>
                  <w:pStyle w:val="af3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86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>
    <w:pPr>
      <w:pStyle w:val="af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85pt;height:13.6pt;z-index:251659264;mso-wrap-distance-left:0;mso-wrap-distance-right:0;mso-position-horizontal-relative:page" stroked="f">
          <v:fill opacity="0" color2="black"/>
          <v:textbox inset="0,0,0,0">
            <w:txbxContent>
              <w:p w:rsidR="00C452FD" w:rsidRDefault="00C452FD">
                <w:pPr>
                  <w:pStyle w:val="af3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76511">
                  <w:rPr>
                    <w:rStyle w:val="a3"/>
                    <w:noProof/>
                  </w:rPr>
                  <w:t>121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861" w:rsidRDefault="00752861" w:rsidP="00364CE7">
      <w:pPr>
        <w:spacing w:after="0" w:line="240" w:lineRule="auto"/>
      </w:pPr>
      <w:r>
        <w:separator/>
      </w:r>
    </w:p>
  </w:footnote>
  <w:footnote w:type="continuationSeparator" w:id="1">
    <w:p w:rsidR="00752861" w:rsidRDefault="00752861" w:rsidP="00364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FD" w:rsidRDefault="00C452F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cs="Wingdings"/>
      </w:r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D"/>
    <w:multiLevelType w:val="single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1">
    <w:nsid w:val="0000000E"/>
    <w:multiLevelType w:val="singleLevel"/>
    <w:tmpl w:val="0000000E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2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3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5">
    <w:nsid w:val="00000013"/>
    <w:multiLevelType w:val="multilevel"/>
    <w:tmpl w:val="00000013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6">
    <w:nsid w:val="00000014"/>
    <w:multiLevelType w:val="singleLevel"/>
    <w:tmpl w:val="00000014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5"/>
    <w:multiLevelType w:val="single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00000016"/>
    <w:multiLevelType w:val="multilevel"/>
    <w:tmpl w:val="00000016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FF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7"/>
    <w:multiLevelType w:val="singleLevel"/>
    <w:tmpl w:val="00000017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0">
    <w:nsid w:val="00000018"/>
    <w:multiLevelType w:val="singleLevel"/>
    <w:tmpl w:val="00000018"/>
    <w:name w:val="WW8Num34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Wingdings"/>
      </w:rPr>
    </w:lvl>
  </w:abstractNum>
  <w:abstractNum w:abstractNumId="21">
    <w:nsid w:val="00000019"/>
    <w:multiLevelType w:val="singleLevel"/>
    <w:tmpl w:val="00000019"/>
    <w:name w:val="WW8Num3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2">
    <w:nsid w:val="0000001A"/>
    <w:multiLevelType w:val="multilevel"/>
    <w:tmpl w:val="0000001A"/>
    <w:name w:val="WW8Num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>
      <w:start w:val="1"/>
      <w:numFmt w:val="lowerRoman"/>
      <w:lvlText w:val="%3."/>
      <w:lvlJc w:val="left"/>
      <w:pPr>
        <w:tabs>
          <w:tab w:val="num" w:pos="1950"/>
        </w:tabs>
        <w:ind w:left="1950" w:hanging="18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lef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left"/>
      <w:pPr>
        <w:tabs>
          <w:tab w:val="num" w:pos="6270"/>
        </w:tabs>
        <w:ind w:left="6270" w:hanging="180"/>
      </w:pPr>
    </w:lvl>
  </w:abstractNum>
  <w:abstractNum w:abstractNumId="23">
    <w:nsid w:val="0000001B"/>
    <w:multiLevelType w:val="singleLevel"/>
    <w:tmpl w:val="0000001B"/>
    <w:name w:val="WW8Num37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/>
      </w:rPr>
    </w:lvl>
  </w:abstractNum>
  <w:abstractNum w:abstractNumId="24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5">
    <w:nsid w:val="0000001D"/>
    <w:multiLevelType w:val="multi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0000001E"/>
    <w:multiLevelType w:val="singleLevel"/>
    <w:tmpl w:val="0000001E"/>
    <w:name w:val="WW8Num4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Times New Roman"/>
      </w:rPr>
    </w:lvl>
  </w:abstractNum>
  <w:abstractNum w:abstractNumId="27">
    <w:nsid w:val="0000001F"/>
    <w:multiLevelType w:val="singleLevel"/>
    <w:tmpl w:val="0000001F"/>
    <w:name w:val="WW8Num41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/>
      </w:rPr>
    </w:lvl>
  </w:abstractNum>
  <w:abstractNum w:abstractNumId="28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00000021"/>
    <w:multiLevelType w:val="singleLevel"/>
    <w:tmpl w:val="00000021"/>
    <w:name w:val="WW8Num43"/>
    <w:lvl w:ilvl="0"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Symbol"/>
      </w:rPr>
    </w:lvl>
  </w:abstractNum>
  <w:abstractNum w:abstractNumId="30">
    <w:nsid w:val="00000022"/>
    <w:multiLevelType w:val="singleLevel"/>
    <w:tmpl w:val="00000022"/>
    <w:name w:val="WW8Num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1">
    <w:nsid w:val="00000023"/>
    <w:multiLevelType w:val="singleLevel"/>
    <w:tmpl w:val="00000023"/>
    <w:name w:val="WW8Num4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32">
    <w:nsid w:val="00000024"/>
    <w:multiLevelType w:val="singleLevel"/>
    <w:tmpl w:val="00000024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5"/>
    <w:multiLevelType w:val="singleLevel"/>
    <w:tmpl w:val="00000025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00000026"/>
    <w:multiLevelType w:val="singleLevel"/>
    <w:tmpl w:val="00000026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35">
    <w:nsid w:val="00000027"/>
    <w:multiLevelType w:val="singleLevel"/>
    <w:tmpl w:val="00000027"/>
    <w:name w:val="WW8Num4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36">
    <w:nsid w:val="00000028"/>
    <w:multiLevelType w:val="singleLevel"/>
    <w:tmpl w:val="00000028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7">
    <w:nsid w:val="00000029"/>
    <w:multiLevelType w:val="singleLevel"/>
    <w:tmpl w:val="00000029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38">
    <w:nsid w:val="0000002A"/>
    <w:multiLevelType w:val="singleLevel"/>
    <w:tmpl w:val="0000002A"/>
    <w:name w:val="WW8Num52"/>
    <w:lvl w:ilvl="0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cs="Symbol"/>
      </w:rPr>
    </w:lvl>
  </w:abstractNum>
  <w:abstractNum w:abstractNumId="39">
    <w:nsid w:val="0000002B"/>
    <w:multiLevelType w:val="singleLevel"/>
    <w:tmpl w:val="0000002B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40">
    <w:nsid w:val="0000002C"/>
    <w:multiLevelType w:val="singleLevel"/>
    <w:tmpl w:val="0000002C"/>
    <w:name w:val="WW8Num54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/>
      </w:rPr>
    </w:lvl>
  </w:abstractNum>
  <w:abstractNum w:abstractNumId="41">
    <w:nsid w:val="0000002D"/>
    <w:multiLevelType w:val="singleLevel"/>
    <w:tmpl w:val="0000002D"/>
    <w:name w:val="WW8Num55"/>
    <w:lvl w:ilvl="0">
      <w:start w:val="1"/>
      <w:numFmt w:val="bullet"/>
      <w:lvlText w:val=""/>
      <w:lvlJc w:val="left"/>
      <w:pPr>
        <w:tabs>
          <w:tab w:val="num" w:pos="2102"/>
        </w:tabs>
        <w:ind w:left="2102" w:hanging="360"/>
      </w:pPr>
      <w:rPr>
        <w:rFonts w:ascii="Symbol" w:hAnsi="Symbol" w:cs="Symbol"/>
      </w:rPr>
    </w:lvl>
  </w:abstractNum>
  <w:abstractNum w:abstractNumId="42">
    <w:nsid w:val="0000002E"/>
    <w:multiLevelType w:val="multilevel"/>
    <w:tmpl w:val="0000002E"/>
    <w:name w:val="WW8Num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3">
    <w:nsid w:val="0000002F"/>
    <w:multiLevelType w:val="singleLevel"/>
    <w:tmpl w:val="0000002F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4">
    <w:nsid w:val="00000030"/>
    <w:multiLevelType w:val="singleLevel"/>
    <w:tmpl w:val="00000030"/>
    <w:name w:val="WW8Num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45">
    <w:nsid w:val="00000031"/>
    <w:multiLevelType w:val="singleLevel"/>
    <w:tmpl w:val="00000031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6">
    <w:nsid w:val="00000032"/>
    <w:multiLevelType w:val="singleLevel"/>
    <w:tmpl w:val="00000032"/>
    <w:name w:val="WW8Num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7">
    <w:nsid w:val="00000033"/>
    <w:multiLevelType w:val="singleLevel"/>
    <w:tmpl w:val="00000033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8">
    <w:nsid w:val="00000034"/>
    <w:multiLevelType w:val="singleLevel"/>
    <w:tmpl w:val="00000034"/>
    <w:name w:val="WW8Num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9">
    <w:nsid w:val="00000035"/>
    <w:multiLevelType w:val="singleLevel"/>
    <w:tmpl w:val="00000035"/>
    <w:name w:val="WW8Num6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FF"/>
      </w:rPr>
    </w:lvl>
  </w:abstractNum>
  <w:abstractNum w:abstractNumId="50">
    <w:nsid w:val="00000036"/>
    <w:multiLevelType w:val="singleLevel"/>
    <w:tmpl w:val="00000036"/>
    <w:name w:val="WW8Num6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color w:val="0000FF"/>
      </w:rPr>
    </w:lvl>
  </w:abstractNum>
  <w:abstractNum w:abstractNumId="51">
    <w:nsid w:val="00000037"/>
    <w:multiLevelType w:val="singleLevel"/>
    <w:tmpl w:val="00000037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2">
    <w:nsid w:val="00000038"/>
    <w:multiLevelType w:val="singleLevel"/>
    <w:tmpl w:val="00000038"/>
    <w:name w:val="WW8Num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3">
    <w:nsid w:val="00000039"/>
    <w:multiLevelType w:val="singleLevel"/>
    <w:tmpl w:val="00000039"/>
    <w:name w:val="WW8Num6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4">
    <w:nsid w:val="0000003A"/>
    <w:multiLevelType w:val="singleLevel"/>
    <w:tmpl w:val="0000003A"/>
    <w:name w:val="WW8Num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5">
    <w:nsid w:val="0000003B"/>
    <w:multiLevelType w:val="singleLevel"/>
    <w:tmpl w:val="0000003B"/>
    <w:name w:val="WW8Num69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/>
      </w:rPr>
    </w:lvl>
  </w:abstractNum>
  <w:abstractNum w:abstractNumId="56">
    <w:nsid w:val="0000003C"/>
    <w:multiLevelType w:val="singleLevel"/>
    <w:tmpl w:val="0000003C"/>
    <w:name w:val="WW8Num70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/>
      </w:rPr>
    </w:lvl>
  </w:abstractNum>
  <w:abstractNum w:abstractNumId="57">
    <w:nsid w:val="0000003D"/>
    <w:multiLevelType w:val="singleLevel"/>
    <w:tmpl w:val="0000003D"/>
    <w:name w:val="WW8Num71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/>
      </w:rPr>
    </w:lvl>
  </w:abstractNum>
  <w:abstractNum w:abstractNumId="58">
    <w:nsid w:val="0000003E"/>
    <w:multiLevelType w:val="singleLevel"/>
    <w:tmpl w:val="0000003E"/>
    <w:name w:val="WW8Num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9">
    <w:nsid w:val="0000003F"/>
    <w:multiLevelType w:val="singleLevel"/>
    <w:tmpl w:val="0000003F"/>
    <w:name w:val="WW8Num7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60">
    <w:nsid w:val="00000040"/>
    <w:multiLevelType w:val="singleLevel"/>
    <w:tmpl w:val="00000040"/>
    <w:name w:val="WW8Num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1">
    <w:nsid w:val="00000041"/>
    <w:multiLevelType w:val="singleLevel"/>
    <w:tmpl w:val="00000041"/>
    <w:name w:val="WW8Num75"/>
    <w:lvl w:ilvl="0">
      <w:start w:val="1"/>
      <w:numFmt w:val="bullet"/>
      <w:lvlText w:val=""/>
      <w:lvlJc w:val="left"/>
      <w:pPr>
        <w:tabs>
          <w:tab w:val="num" w:pos="1717"/>
        </w:tabs>
        <w:ind w:left="1717" w:hanging="360"/>
      </w:pPr>
      <w:rPr>
        <w:rFonts w:ascii="Symbol" w:hAnsi="Symbol" w:cs="Wingdings"/>
      </w:rPr>
    </w:lvl>
  </w:abstractNum>
  <w:abstractNum w:abstractNumId="62">
    <w:nsid w:val="00000042"/>
    <w:multiLevelType w:val="singleLevel"/>
    <w:tmpl w:val="00000042"/>
    <w:name w:val="WW8Num7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/>
      </w:rPr>
    </w:lvl>
  </w:abstractNum>
  <w:abstractNum w:abstractNumId="63">
    <w:nsid w:val="00000043"/>
    <w:multiLevelType w:val="singleLevel"/>
    <w:tmpl w:val="00000043"/>
    <w:name w:val="WW8Num77"/>
    <w:lvl w:ilvl="0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cs="Symbol"/>
      </w:rPr>
    </w:lvl>
  </w:abstractNum>
  <w:abstractNum w:abstractNumId="64">
    <w:nsid w:val="00000044"/>
    <w:multiLevelType w:val="singleLevel"/>
    <w:tmpl w:val="00000044"/>
    <w:name w:val="WW8Num7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</w:rPr>
    </w:lvl>
  </w:abstractNum>
  <w:abstractNum w:abstractNumId="65">
    <w:nsid w:val="00000045"/>
    <w:multiLevelType w:val="singleLevel"/>
    <w:tmpl w:val="00000045"/>
    <w:name w:val="WW8Num7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</w:rPr>
    </w:lvl>
  </w:abstractNum>
  <w:abstractNum w:abstractNumId="66">
    <w:nsid w:val="00000046"/>
    <w:multiLevelType w:val="singleLevel"/>
    <w:tmpl w:val="00000046"/>
    <w:name w:val="WW8Num80"/>
    <w:lvl w:ilvl="0">
      <w:numFmt w:val="bullet"/>
      <w:lvlText w:val="•"/>
      <w:lvlJc w:val="left"/>
      <w:pPr>
        <w:tabs>
          <w:tab w:val="num" w:pos="142"/>
        </w:tabs>
        <w:ind w:left="142" w:firstLine="0"/>
      </w:pPr>
      <w:rPr>
        <w:rFonts w:ascii="Times New Roman" w:hAnsi="Times New Roman" w:cs="Symbol"/>
      </w:rPr>
    </w:lvl>
  </w:abstractNum>
  <w:abstractNum w:abstractNumId="67">
    <w:nsid w:val="00000047"/>
    <w:multiLevelType w:val="singleLevel"/>
    <w:tmpl w:val="00000047"/>
    <w:name w:val="WW8Num8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color w:val="auto"/>
        <w:sz w:val="28"/>
        <w:szCs w:val="28"/>
      </w:rPr>
    </w:lvl>
  </w:abstractNum>
  <w:abstractNum w:abstractNumId="68">
    <w:nsid w:val="00000048"/>
    <w:multiLevelType w:val="multilevel"/>
    <w:tmpl w:val="00000048"/>
    <w:name w:val="WW8Num8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Symbol"/>
      </w:rPr>
    </w:lvl>
  </w:abstractNum>
  <w:abstractNum w:abstractNumId="69">
    <w:nsid w:val="00000049"/>
    <w:multiLevelType w:val="multilevel"/>
    <w:tmpl w:val="00000049"/>
    <w:name w:val="WW8Num8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0000004A"/>
    <w:multiLevelType w:val="multilevel"/>
    <w:tmpl w:val="0000004A"/>
    <w:name w:val="WW8Num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1">
    <w:nsid w:val="0000004B"/>
    <w:multiLevelType w:val="multilevel"/>
    <w:tmpl w:val="0000004B"/>
    <w:name w:val="WW8Num8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0"/>
  </w:num>
  <w:num w:numId="19">
    <w:abstractNumId w:val="21"/>
  </w:num>
  <w:num w:numId="20">
    <w:abstractNumId w:val="22"/>
  </w:num>
  <w:num w:numId="21">
    <w:abstractNumId w:val="23"/>
  </w:num>
  <w:num w:numId="22">
    <w:abstractNumId w:val="24"/>
  </w:num>
  <w:num w:numId="23">
    <w:abstractNumId w:val="25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32"/>
  </w:num>
  <w:num w:numId="30">
    <w:abstractNumId w:val="33"/>
  </w:num>
  <w:num w:numId="31">
    <w:abstractNumId w:val="35"/>
  </w:num>
  <w:num w:numId="32">
    <w:abstractNumId w:val="36"/>
  </w:num>
  <w:num w:numId="33">
    <w:abstractNumId w:val="39"/>
  </w:num>
  <w:num w:numId="34">
    <w:abstractNumId w:val="40"/>
  </w:num>
  <w:num w:numId="35">
    <w:abstractNumId w:val="42"/>
  </w:num>
  <w:num w:numId="36">
    <w:abstractNumId w:val="43"/>
  </w:num>
  <w:num w:numId="37">
    <w:abstractNumId w:val="45"/>
  </w:num>
  <w:num w:numId="38">
    <w:abstractNumId w:val="47"/>
  </w:num>
  <w:num w:numId="39">
    <w:abstractNumId w:val="48"/>
  </w:num>
  <w:num w:numId="40">
    <w:abstractNumId w:val="51"/>
  </w:num>
  <w:num w:numId="41">
    <w:abstractNumId w:val="54"/>
  </w:num>
  <w:num w:numId="42">
    <w:abstractNumId w:val="55"/>
  </w:num>
  <w:num w:numId="43">
    <w:abstractNumId w:val="56"/>
  </w:num>
  <w:num w:numId="44">
    <w:abstractNumId w:val="57"/>
  </w:num>
  <w:num w:numId="45">
    <w:abstractNumId w:val="58"/>
  </w:num>
  <w:num w:numId="46">
    <w:abstractNumId w:val="60"/>
  </w:num>
  <w:num w:numId="47">
    <w:abstractNumId w:val="61"/>
  </w:num>
  <w:num w:numId="48">
    <w:abstractNumId w:val="63"/>
  </w:num>
  <w:num w:numId="49">
    <w:abstractNumId w:val="64"/>
  </w:num>
  <w:num w:numId="50">
    <w:abstractNumId w:val="65"/>
  </w:num>
  <w:num w:numId="51">
    <w:abstractNumId w:val="66"/>
  </w:num>
  <w:num w:numId="52">
    <w:abstractNumId w:val="67"/>
  </w:num>
  <w:num w:numId="53">
    <w:abstractNumId w:val="68"/>
  </w:num>
  <w:num w:numId="54">
    <w:abstractNumId w:val="69"/>
  </w:num>
  <w:num w:numId="55">
    <w:abstractNumId w:val="70"/>
  </w:num>
  <w:num w:numId="56">
    <w:abstractNumId w:val="71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B67D83"/>
    <w:rsid w:val="000733DD"/>
    <w:rsid w:val="00276511"/>
    <w:rsid w:val="00364CE7"/>
    <w:rsid w:val="003920F3"/>
    <w:rsid w:val="00396DA2"/>
    <w:rsid w:val="003A2134"/>
    <w:rsid w:val="003D06D4"/>
    <w:rsid w:val="003E450D"/>
    <w:rsid w:val="00485E1B"/>
    <w:rsid w:val="00577F72"/>
    <w:rsid w:val="005D0312"/>
    <w:rsid w:val="005E10FE"/>
    <w:rsid w:val="006463A8"/>
    <w:rsid w:val="006A5C64"/>
    <w:rsid w:val="006E0BD7"/>
    <w:rsid w:val="00752861"/>
    <w:rsid w:val="008C0A68"/>
    <w:rsid w:val="009B2475"/>
    <w:rsid w:val="00AF4CED"/>
    <w:rsid w:val="00B14C89"/>
    <w:rsid w:val="00B67D83"/>
    <w:rsid w:val="00C4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E7"/>
  </w:style>
  <w:style w:type="paragraph" w:styleId="1">
    <w:name w:val="heading 1"/>
    <w:basedOn w:val="a"/>
    <w:next w:val="a"/>
    <w:link w:val="10"/>
    <w:qFormat/>
    <w:rsid w:val="00B67D83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after="0" w:line="240" w:lineRule="auto"/>
      <w:ind w:left="12"/>
      <w:outlineLvl w:val="0"/>
    </w:pPr>
    <w:rPr>
      <w:rFonts w:ascii="Times New Roman" w:eastAsia="Times New Roman" w:hAnsi="Times New Roman" w:cs="Times New Roman"/>
      <w:i/>
      <w:color w:val="000000"/>
      <w:spacing w:val="1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B67D83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67D83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67D83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67D83"/>
    <w:pPr>
      <w:keepNext/>
      <w:tabs>
        <w:tab w:val="num" w:pos="0"/>
      </w:tabs>
      <w:suppressAutoHyphens/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b/>
      <w:sz w:val="28"/>
      <w:szCs w:val="32"/>
      <w:lang w:eastAsia="ar-SA"/>
    </w:rPr>
  </w:style>
  <w:style w:type="paragraph" w:styleId="6">
    <w:name w:val="heading 6"/>
    <w:basedOn w:val="a"/>
    <w:next w:val="a"/>
    <w:link w:val="60"/>
    <w:qFormat/>
    <w:rsid w:val="00B67D83"/>
    <w:pPr>
      <w:keepNext/>
      <w:tabs>
        <w:tab w:val="num" w:pos="0"/>
      </w:tabs>
      <w:suppressAutoHyphens/>
      <w:spacing w:after="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B67D83"/>
    <w:pPr>
      <w:keepNext/>
      <w:spacing w:after="0" w:line="240" w:lineRule="auto"/>
      <w:jc w:val="center"/>
      <w:outlineLvl w:val="6"/>
    </w:pPr>
    <w:rPr>
      <w:rFonts w:ascii="Monotype Corsiva" w:eastAsia="Times New Roman" w:hAnsi="Monotype Corsiva" w:cs="Monotype Corsiva"/>
      <w:b/>
      <w:bCs/>
      <w:color w:val="000000"/>
      <w:sz w:val="36"/>
      <w:szCs w:val="36"/>
      <w:lang w:eastAsia="ar-SA"/>
    </w:rPr>
  </w:style>
  <w:style w:type="paragraph" w:styleId="8">
    <w:name w:val="heading 8"/>
    <w:basedOn w:val="a"/>
    <w:next w:val="a"/>
    <w:link w:val="80"/>
    <w:qFormat/>
    <w:rsid w:val="00B67D83"/>
    <w:pPr>
      <w:keepNext/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color w:val="0000FF"/>
      <w:sz w:val="28"/>
      <w:szCs w:val="24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B67D83"/>
    <w:pPr>
      <w:keepNext/>
      <w:suppressAutoHyphens/>
      <w:spacing w:after="0" w:line="240" w:lineRule="auto"/>
      <w:jc w:val="center"/>
      <w:outlineLvl w:val="8"/>
    </w:pPr>
    <w:rPr>
      <w:rFonts w:ascii="Times New Roman" w:eastAsia="Lucida Sans Unicode" w:hAnsi="Times New Roman" w:cs="Times New Roman"/>
      <w:b/>
      <w:bCs/>
      <w:i/>
      <w:iCs/>
      <w:color w:val="000000"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D83"/>
    <w:rPr>
      <w:rFonts w:ascii="Times New Roman" w:eastAsia="Times New Roman" w:hAnsi="Times New Roman" w:cs="Times New Roman"/>
      <w:i/>
      <w:color w:val="000000"/>
      <w:spacing w:val="1"/>
      <w:sz w:val="24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B67D8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67D8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67D8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B67D83"/>
    <w:rPr>
      <w:rFonts w:ascii="Times New Roman" w:eastAsia="Times New Roman" w:hAnsi="Times New Roman" w:cs="Times New Roman"/>
      <w:b/>
      <w:sz w:val="28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B67D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B67D83"/>
    <w:rPr>
      <w:rFonts w:ascii="Monotype Corsiva" w:eastAsia="Times New Roman" w:hAnsi="Monotype Corsiva" w:cs="Monotype Corsiva"/>
      <w:b/>
      <w:bCs/>
      <w:color w:val="000000"/>
      <w:sz w:val="36"/>
      <w:szCs w:val="36"/>
      <w:lang w:eastAsia="ar-SA"/>
    </w:rPr>
  </w:style>
  <w:style w:type="character" w:customStyle="1" w:styleId="80">
    <w:name w:val="Заголовок 8 Знак"/>
    <w:basedOn w:val="a0"/>
    <w:link w:val="8"/>
    <w:rsid w:val="00B67D83"/>
    <w:rPr>
      <w:rFonts w:ascii="Times New Roman" w:eastAsia="Times New Roman" w:hAnsi="Times New Roman" w:cs="Times New Roman"/>
      <w:b/>
      <w:bCs/>
      <w:color w:val="0000FF"/>
      <w:sz w:val="28"/>
      <w:szCs w:val="24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B67D83"/>
    <w:rPr>
      <w:rFonts w:ascii="Times New Roman" w:eastAsia="Lucida Sans Unicode" w:hAnsi="Times New Roman" w:cs="Times New Roman"/>
      <w:b/>
      <w:bCs/>
      <w:i/>
      <w:iCs/>
      <w:color w:val="000000"/>
      <w:sz w:val="28"/>
      <w:szCs w:val="36"/>
      <w:lang w:eastAsia="ar-SA"/>
    </w:rPr>
  </w:style>
  <w:style w:type="character" w:customStyle="1" w:styleId="WW8Num2z0">
    <w:name w:val="WW8Num2z0"/>
    <w:rsid w:val="00B67D83"/>
    <w:rPr>
      <w:b w:val="0"/>
    </w:rPr>
  </w:style>
  <w:style w:type="character" w:customStyle="1" w:styleId="WW8Num3z0">
    <w:name w:val="WW8Num3z0"/>
    <w:rsid w:val="00B67D83"/>
    <w:rPr>
      <w:rFonts w:ascii="Wingdings" w:hAnsi="Wingdings" w:cs="Wingdings"/>
    </w:rPr>
  </w:style>
  <w:style w:type="character" w:customStyle="1" w:styleId="WW8Num4z0">
    <w:name w:val="WW8Num4z0"/>
    <w:rsid w:val="00B67D83"/>
    <w:rPr>
      <w:rFonts w:ascii="Symbol" w:hAnsi="Symbol" w:cs="Symbol"/>
    </w:rPr>
  </w:style>
  <w:style w:type="character" w:customStyle="1" w:styleId="WW8Num5z0">
    <w:name w:val="WW8Num5z0"/>
    <w:rsid w:val="00B67D83"/>
    <w:rPr>
      <w:rFonts w:ascii="Symbol" w:hAnsi="Symbol" w:cs="Symbol"/>
    </w:rPr>
  </w:style>
  <w:style w:type="character" w:customStyle="1" w:styleId="WW8Num6z0">
    <w:name w:val="WW8Num6z0"/>
    <w:rsid w:val="00B67D83"/>
    <w:rPr>
      <w:rFonts w:ascii="Symbol" w:hAnsi="Symbol" w:cs="Symbol"/>
    </w:rPr>
  </w:style>
  <w:style w:type="character" w:customStyle="1" w:styleId="WW8Num7z0">
    <w:name w:val="WW8Num7z0"/>
    <w:rsid w:val="00B67D83"/>
    <w:rPr>
      <w:rFonts w:ascii="Symbol" w:hAnsi="Symbol" w:cs="Symbol"/>
    </w:rPr>
  </w:style>
  <w:style w:type="character" w:customStyle="1" w:styleId="WW8Num8z0">
    <w:name w:val="WW8Num8z0"/>
    <w:rsid w:val="00B67D83"/>
    <w:rPr>
      <w:rFonts w:ascii="Symbol" w:hAnsi="Symbol" w:cs="Symbol"/>
    </w:rPr>
  </w:style>
  <w:style w:type="character" w:customStyle="1" w:styleId="WW8Num9z0">
    <w:name w:val="WW8Num9z0"/>
    <w:rsid w:val="00B67D83"/>
    <w:rPr>
      <w:rFonts w:ascii="Wingdings" w:hAnsi="Wingdings" w:cs="Wingdings"/>
    </w:rPr>
  </w:style>
  <w:style w:type="character" w:customStyle="1" w:styleId="WW8Num10z0">
    <w:name w:val="WW8Num10z0"/>
    <w:rsid w:val="00B67D83"/>
    <w:rPr>
      <w:rFonts w:ascii="Symbol" w:hAnsi="Symbol" w:cs="Symbol"/>
    </w:rPr>
  </w:style>
  <w:style w:type="character" w:customStyle="1" w:styleId="WW8Num11z0">
    <w:name w:val="WW8Num11z0"/>
    <w:rsid w:val="00B67D83"/>
    <w:rPr>
      <w:rFonts w:ascii="Symbol" w:hAnsi="Symbol" w:cs="Symbol"/>
    </w:rPr>
  </w:style>
  <w:style w:type="character" w:customStyle="1" w:styleId="WW8Num12z0">
    <w:name w:val="WW8Num12z0"/>
    <w:rsid w:val="00B67D83"/>
    <w:rPr>
      <w:rFonts w:ascii="Symbol" w:hAnsi="Symbol" w:cs="Symbol"/>
    </w:rPr>
  </w:style>
  <w:style w:type="character" w:customStyle="1" w:styleId="WW8Num13z0">
    <w:name w:val="WW8Num13z0"/>
    <w:rsid w:val="00B67D83"/>
    <w:rPr>
      <w:rFonts w:ascii="Symbol" w:hAnsi="Symbol" w:cs="Symbol"/>
    </w:rPr>
  </w:style>
  <w:style w:type="character" w:customStyle="1" w:styleId="WW8Num14z0">
    <w:name w:val="WW8Num14z0"/>
    <w:rsid w:val="00B67D83"/>
    <w:rPr>
      <w:rFonts w:ascii="Symbol" w:hAnsi="Symbol" w:cs="Symbol"/>
    </w:rPr>
  </w:style>
  <w:style w:type="character" w:customStyle="1" w:styleId="WW8Num15z0">
    <w:name w:val="WW8Num15z0"/>
    <w:rsid w:val="00B67D83"/>
    <w:rPr>
      <w:rFonts w:ascii="Times New Roman" w:hAnsi="Times New Roman" w:cs="Times New Roman"/>
    </w:rPr>
  </w:style>
  <w:style w:type="character" w:customStyle="1" w:styleId="WW8Num16z0">
    <w:name w:val="WW8Num16z0"/>
    <w:rsid w:val="00B67D83"/>
    <w:rPr>
      <w:rFonts w:ascii="Wingdings" w:hAnsi="Wingdings" w:cs="Wingdings"/>
    </w:rPr>
  </w:style>
  <w:style w:type="character" w:customStyle="1" w:styleId="WW8Num17z0">
    <w:name w:val="WW8Num17z0"/>
    <w:rsid w:val="00B67D83"/>
    <w:rPr>
      <w:rFonts w:ascii="Symbol" w:hAnsi="Symbol" w:cs="Symbol"/>
    </w:rPr>
  </w:style>
  <w:style w:type="character" w:customStyle="1" w:styleId="WW8Num18z0">
    <w:name w:val="WW8Num18z0"/>
    <w:rsid w:val="00B67D83"/>
    <w:rPr>
      <w:rFonts w:ascii="Symbol" w:hAnsi="Symbol" w:cs="Symbol"/>
    </w:rPr>
  </w:style>
  <w:style w:type="character" w:customStyle="1" w:styleId="WW8Num19z0">
    <w:name w:val="WW8Num19z0"/>
    <w:rsid w:val="00B67D83"/>
    <w:rPr>
      <w:rFonts w:ascii="Times New Roman" w:hAnsi="Times New Roman" w:cs="Times New Roman"/>
    </w:rPr>
  </w:style>
  <w:style w:type="character" w:customStyle="1" w:styleId="WW8Num20z0">
    <w:name w:val="WW8Num20z0"/>
    <w:rsid w:val="00B67D83"/>
    <w:rPr>
      <w:rFonts w:ascii="Times New Roman" w:hAnsi="Times New Roman" w:cs="Times New Roman"/>
    </w:rPr>
  </w:style>
  <w:style w:type="character" w:customStyle="1" w:styleId="WW8Num21z0">
    <w:name w:val="WW8Num21z0"/>
    <w:rsid w:val="00B67D83"/>
    <w:rPr>
      <w:rFonts w:ascii="Symbol" w:hAnsi="Symbol" w:cs="Symbol"/>
    </w:rPr>
  </w:style>
  <w:style w:type="character" w:customStyle="1" w:styleId="WW8Num22z0">
    <w:name w:val="WW8Num22z0"/>
    <w:rsid w:val="00B67D83"/>
    <w:rPr>
      <w:rFonts w:ascii="Wingdings" w:hAnsi="Wingdings" w:cs="Wingdings"/>
    </w:rPr>
  </w:style>
  <w:style w:type="character" w:customStyle="1" w:styleId="WW8Num23z0">
    <w:name w:val="WW8Num23z0"/>
    <w:rsid w:val="00B67D83"/>
    <w:rPr>
      <w:rFonts w:ascii="Symbol" w:hAnsi="Symbol" w:cs="Symbol"/>
    </w:rPr>
  </w:style>
  <w:style w:type="character" w:customStyle="1" w:styleId="WW8Num24z0">
    <w:name w:val="WW8Num24z0"/>
    <w:rsid w:val="00B67D83"/>
    <w:rPr>
      <w:rFonts w:ascii="Symbol" w:hAnsi="Symbol" w:cs="Symbol"/>
    </w:rPr>
  </w:style>
  <w:style w:type="character" w:customStyle="1" w:styleId="WW8Num25z0">
    <w:name w:val="WW8Num25z0"/>
    <w:rsid w:val="00B67D83"/>
    <w:rPr>
      <w:rFonts w:ascii="Symbol" w:hAnsi="Symbol" w:cs="Symbol"/>
    </w:rPr>
  </w:style>
  <w:style w:type="character" w:customStyle="1" w:styleId="WW8Num27z0">
    <w:name w:val="WW8Num27z0"/>
    <w:rsid w:val="00B67D83"/>
    <w:rPr>
      <w:rFonts w:ascii="Symbol" w:hAnsi="Symbol" w:cs="Symbol"/>
    </w:rPr>
  </w:style>
  <w:style w:type="character" w:customStyle="1" w:styleId="WW8Num27z1">
    <w:name w:val="WW8Num27z1"/>
    <w:rsid w:val="00B67D83"/>
    <w:rPr>
      <w:rFonts w:ascii="Times New Roman" w:hAnsi="Times New Roman" w:cs="Courier New"/>
    </w:rPr>
  </w:style>
  <w:style w:type="character" w:customStyle="1" w:styleId="WW8Num27z2">
    <w:name w:val="WW8Num27z2"/>
    <w:rsid w:val="00B67D83"/>
    <w:rPr>
      <w:rFonts w:ascii="Wingdings" w:hAnsi="Wingdings" w:cs="Wingdings"/>
    </w:rPr>
  </w:style>
  <w:style w:type="character" w:customStyle="1" w:styleId="WW8Num27z4">
    <w:name w:val="WW8Num27z4"/>
    <w:rsid w:val="00B67D83"/>
    <w:rPr>
      <w:rFonts w:ascii="Courier New" w:hAnsi="Courier New" w:cs="Courier New"/>
    </w:rPr>
  </w:style>
  <w:style w:type="character" w:customStyle="1" w:styleId="WW8Num28z0">
    <w:name w:val="WW8Num28z0"/>
    <w:rsid w:val="00B67D83"/>
    <w:rPr>
      <w:rFonts w:ascii="Symbol" w:hAnsi="Symbol" w:cs="Symbol"/>
    </w:rPr>
  </w:style>
  <w:style w:type="character" w:customStyle="1" w:styleId="WW8Num29z0">
    <w:name w:val="WW8Num29z0"/>
    <w:rsid w:val="00B67D83"/>
    <w:rPr>
      <w:rFonts w:ascii="Symbol" w:hAnsi="Symbol" w:cs="Symbol"/>
    </w:rPr>
  </w:style>
  <w:style w:type="character" w:customStyle="1" w:styleId="WW8Num31z0">
    <w:name w:val="WW8Num31z0"/>
    <w:rsid w:val="00B67D83"/>
    <w:rPr>
      <w:color w:val="0000FF"/>
    </w:rPr>
  </w:style>
  <w:style w:type="character" w:customStyle="1" w:styleId="WW8Num31z1">
    <w:name w:val="WW8Num31z1"/>
    <w:rsid w:val="00B67D83"/>
    <w:rPr>
      <w:rFonts w:ascii="Times New Roman" w:hAnsi="Times New Roman" w:cs="Courier New"/>
    </w:rPr>
  </w:style>
  <w:style w:type="character" w:customStyle="1" w:styleId="WW8Num32z0">
    <w:name w:val="WW8Num32z0"/>
    <w:rsid w:val="00B67D83"/>
    <w:rPr>
      <w:rFonts w:ascii="Symbol" w:hAnsi="Symbol" w:cs="Symbol"/>
    </w:rPr>
  </w:style>
  <w:style w:type="character" w:customStyle="1" w:styleId="WW8Num33z0">
    <w:name w:val="WW8Num33z0"/>
    <w:rsid w:val="00B67D83"/>
    <w:rPr>
      <w:rFonts w:ascii="Symbol" w:hAnsi="Symbol" w:cs="Symbol"/>
    </w:rPr>
  </w:style>
  <w:style w:type="character" w:customStyle="1" w:styleId="WW8Num34z0">
    <w:name w:val="WW8Num34z0"/>
    <w:rsid w:val="00B67D83"/>
    <w:rPr>
      <w:rFonts w:ascii="Wingdings" w:hAnsi="Wingdings" w:cs="Wingdings"/>
    </w:rPr>
  </w:style>
  <w:style w:type="character" w:customStyle="1" w:styleId="WW8Num35z0">
    <w:name w:val="WW8Num35z0"/>
    <w:rsid w:val="00B67D83"/>
    <w:rPr>
      <w:rFonts w:ascii="Symbol" w:hAnsi="Symbol" w:cs="Symbol"/>
    </w:rPr>
  </w:style>
  <w:style w:type="character" w:customStyle="1" w:styleId="WW8Num37z0">
    <w:name w:val="WW8Num37z0"/>
    <w:rsid w:val="00B67D83"/>
    <w:rPr>
      <w:rFonts w:ascii="Symbol" w:hAnsi="Symbol" w:cs="Symbol"/>
    </w:rPr>
  </w:style>
  <w:style w:type="character" w:customStyle="1" w:styleId="WW8Num38z0">
    <w:name w:val="WW8Num38z0"/>
    <w:rsid w:val="00B67D83"/>
    <w:rPr>
      <w:rFonts w:ascii="Symbol" w:hAnsi="Symbol" w:cs="Symbol"/>
    </w:rPr>
  </w:style>
  <w:style w:type="character" w:customStyle="1" w:styleId="WW8Num40z0">
    <w:name w:val="WW8Num40z0"/>
    <w:rsid w:val="00B67D83"/>
    <w:rPr>
      <w:rFonts w:ascii="Symbol" w:eastAsia="Times New Roman" w:hAnsi="Symbol" w:cs="Times New Roman"/>
    </w:rPr>
  </w:style>
  <w:style w:type="character" w:customStyle="1" w:styleId="WW8Num41z0">
    <w:name w:val="WW8Num41z0"/>
    <w:rsid w:val="00B67D83"/>
    <w:rPr>
      <w:rFonts w:ascii="Symbol" w:hAnsi="Symbol" w:cs="Symbol"/>
    </w:rPr>
  </w:style>
  <w:style w:type="character" w:customStyle="1" w:styleId="WW8Num43z0">
    <w:name w:val="WW8Num43z0"/>
    <w:rsid w:val="00B67D83"/>
    <w:rPr>
      <w:rFonts w:ascii="Symbol" w:hAnsi="Symbol" w:cs="Symbol"/>
    </w:rPr>
  </w:style>
  <w:style w:type="character" w:customStyle="1" w:styleId="WW8Num44z0">
    <w:name w:val="WW8Num44z0"/>
    <w:rsid w:val="00B67D83"/>
    <w:rPr>
      <w:rFonts w:ascii="Symbol" w:hAnsi="Symbol" w:cs="Symbol"/>
    </w:rPr>
  </w:style>
  <w:style w:type="character" w:customStyle="1" w:styleId="WW8Num45z0">
    <w:name w:val="WW8Num45z0"/>
    <w:rsid w:val="00B67D83"/>
    <w:rPr>
      <w:rFonts w:ascii="Wingdings" w:hAnsi="Wingdings" w:cs="Wingdings"/>
    </w:rPr>
  </w:style>
  <w:style w:type="character" w:customStyle="1" w:styleId="WW8Num46z0">
    <w:name w:val="WW8Num46z0"/>
    <w:rsid w:val="00B67D83"/>
    <w:rPr>
      <w:rFonts w:ascii="Symbol" w:hAnsi="Symbol" w:cs="Symbol"/>
    </w:rPr>
  </w:style>
  <w:style w:type="character" w:customStyle="1" w:styleId="WW8Num48z0">
    <w:name w:val="WW8Num48z0"/>
    <w:rsid w:val="00B67D83"/>
    <w:rPr>
      <w:rFonts w:ascii="Wingdings" w:hAnsi="Wingdings" w:cs="Wingdings"/>
    </w:rPr>
  </w:style>
  <w:style w:type="character" w:customStyle="1" w:styleId="WW8Num49z0">
    <w:name w:val="WW8Num49z0"/>
    <w:rsid w:val="00B67D83"/>
    <w:rPr>
      <w:rFonts w:ascii="Wingdings" w:hAnsi="Wingdings" w:cs="Wingdings"/>
    </w:rPr>
  </w:style>
  <w:style w:type="character" w:customStyle="1" w:styleId="WW8Num50z0">
    <w:name w:val="WW8Num50z0"/>
    <w:rsid w:val="00B67D83"/>
    <w:rPr>
      <w:rFonts w:ascii="Symbol" w:hAnsi="Symbol" w:cs="Symbol"/>
    </w:rPr>
  </w:style>
  <w:style w:type="character" w:customStyle="1" w:styleId="WW8Num51z0">
    <w:name w:val="WW8Num51z0"/>
    <w:rsid w:val="00B67D83"/>
    <w:rPr>
      <w:rFonts w:ascii="Wingdings" w:hAnsi="Wingdings" w:cs="Wingdings"/>
    </w:rPr>
  </w:style>
  <w:style w:type="character" w:customStyle="1" w:styleId="WW8Num52z0">
    <w:name w:val="WW8Num52z0"/>
    <w:rsid w:val="00B67D83"/>
    <w:rPr>
      <w:rFonts w:ascii="Symbol" w:hAnsi="Symbol" w:cs="Symbol"/>
    </w:rPr>
  </w:style>
  <w:style w:type="character" w:customStyle="1" w:styleId="WW8Num53z0">
    <w:name w:val="WW8Num53z0"/>
    <w:rsid w:val="00B67D83"/>
    <w:rPr>
      <w:rFonts w:ascii="Wingdings" w:hAnsi="Wingdings" w:cs="Wingdings"/>
    </w:rPr>
  </w:style>
  <w:style w:type="character" w:customStyle="1" w:styleId="WW8Num54z0">
    <w:name w:val="WW8Num54z0"/>
    <w:rsid w:val="00B67D83"/>
    <w:rPr>
      <w:rFonts w:ascii="Symbol" w:hAnsi="Symbol" w:cs="Symbol"/>
    </w:rPr>
  </w:style>
  <w:style w:type="character" w:customStyle="1" w:styleId="WW8Num55z0">
    <w:name w:val="WW8Num55z0"/>
    <w:rsid w:val="00B67D83"/>
    <w:rPr>
      <w:rFonts w:ascii="Symbol" w:hAnsi="Symbol" w:cs="Symbol"/>
    </w:rPr>
  </w:style>
  <w:style w:type="character" w:customStyle="1" w:styleId="WW8Num57z0">
    <w:name w:val="WW8Num57z0"/>
    <w:rsid w:val="00B67D83"/>
    <w:rPr>
      <w:rFonts w:ascii="Times New Roman" w:hAnsi="Times New Roman" w:cs="Times New Roman"/>
    </w:rPr>
  </w:style>
  <w:style w:type="character" w:customStyle="1" w:styleId="WW8Num58z0">
    <w:name w:val="WW8Num58z0"/>
    <w:rsid w:val="00B67D83"/>
    <w:rPr>
      <w:rFonts w:ascii="Symbol" w:hAnsi="Symbol" w:cs="Symbol"/>
    </w:rPr>
  </w:style>
  <w:style w:type="character" w:customStyle="1" w:styleId="WW8Num59z0">
    <w:name w:val="WW8Num59z0"/>
    <w:rsid w:val="00B67D83"/>
    <w:rPr>
      <w:rFonts w:ascii="Symbol" w:hAnsi="Symbol" w:cs="Symbol"/>
    </w:rPr>
  </w:style>
  <w:style w:type="character" w:customStyle="1" w:styleId="WW8Num60z0">
    <w:name w:val="WW8Num60z0"/>
    <w:rsid w:val="00B67D83"/>
    <w:rPr>
      <w:rFonts w:ascii="Wingdings" w:hAnsi="Wingdings" w:cs="Wingdings"/>
    </w:rPr>
  </w:style>
  <w:style w:type="character" w:customStyle="1" w:styleId="WW8Num61z0">
    <w:name w:val="WW8Num61z0"/>
    <w:rsid w:val="00B67D83"/>
    <w:rPr>
      <w:rFonts w:ascii="Symbol" w:hAnsi="Symbol" w:cs="Symbol"/>
    </w:rPr>
  </w:style>
  <w:style w:type="character" w:customStyle="1" w:styleId="WW8Num62z0">
    <w:name w:val="WW8Num62z0"/>
    <w:rsid w:val="00B67D83"/>
    <w:rPr>
      <w:rFonts w:ascii="Symbol" w:hAnsi="Symbol" w:cs="Symbol"/>
    </w:rPr>
  </w:style>
  <w:style w:type="character" w:customStyle="1" w:styleId="WW8Num63z0">
    <w:name w:val="WW8Num63z0"/>
    <w:rsid w:val="00B67D83"/>
    <w:rPr>
      <w:color w:val="0000FF"/>
    </w:rPr>
  </w:style>
  <w:style w:type="character" w:customStyle="1" w:styleId="WW8Num64z0">
    <w:name w:val="WW8Num64z0"/>
    <w:rsid w:val="00B67D83"/>
    <w:rPr>
      <w:color w:val="0000FF"/>
    </w:rPr>
  </w:style>
  <w:style w:type="character" w:customStyle="1" w:styleId="WW8Num65z0">
    <w:name w:val="WW8Num65z0"/>
    <w:rsid w:val="00B67D83"/>
    <w:rPr>
      <w:b/>
    </w:rPr>
  </w:style>
  <w:style w:type="character" w:customStyle="1" w:styleId="WW8Num66z0">
    <w:name w:val="WW8Num66z0"/>
    <w:rsid w:val="00B67D83"/>
    <w:rPr>
      <w:rFonts w:ascii="Symbol" w:hAnsi="Symbol" w:cs="Symbol"/>
    </w:rPr>
  </w:style>
  <w:style w:type="character" w:customStyle="1" w:styleId="WW8Num67z0">
    <w:name w:val="WW8Num67z0"/>
    <w:rsid w:val="00B67D83"/>
    <w:rPr>
      <w:rFonts w:ascii="Symbol" w:hAnsi="Symbol" w:cs="Symbol"/>
    </w:rPr>
  </w:style>
  <w:style w:type="character" w:customStyle="1" w:styleId="WW8Num68z0">
    <w:name w:val="WW8Num68z0"/>
    <w:rsid w:val="00B67D83"/>
    <w:rPr>
      <w:rFonts w:ascii="Symbol" w:hAnsi="Symbol" w:cs="Symbol"/>
    </w:rPr>
  </w:style>
  <w:style w:type="character" w:customStyle="1" w:styleId="WW8Num69z0">
    <w:name w:val="WW8Num69z0"/>
    <w:rsid w:val="00B67D83"/>
    <w:rPr>
      <w:rFonts w:ascii="Symbol" w:hAnsi="Symbol" w:cs="Symbol"/>
    </w:rPr>
  </w:style>
  <w:style w:type="character" w:customStyle="1" w:styleId="WW8Num70z0">
    <w:name w:val="WW8Num70z0"/>
    <w:rsid w:val="00B67D83"/>
    <w:rPr>
      <w:rFonts w:ascii="Symbol" w:hAnsi="Symbol" w:cs="Symbol"/>
    </w:rPr>
  </w:style>
  <w:style w:type="character" w:customStyle="1" w:styleId="WW8Num71z0">
    <w:name w:val="WW8Num71z0"/>
    <w:rsid w:val="00B67D83"/>
    <w:rPr>
      <w:rFonts w:ascii="Symbol" w:hAnsi="Symbol" w:cs="Symbol"/>
    </w:rPr>
  </w:style>
  <w:style w:type="character" w:customStyle="1" w:styleId="WW8Num72z0">
    <w:name w:val="WW8Num72z0"/>
    <w:rsid w:val="00B67D83"/>
    <w:rPr>
      <w:rFonts w:ascii="Symbol" w:hAnsi="Symbol" w:cs="Symbol"/>
    </w:rPr>
  </w:style>
  <w:style w:type="character" w:customStyle="1" w:styleId="WW8Num73z0">
    <w:name w:val="WW8Num73z0"/>
    <w:rsid w:val="00B67D83"/>
    <w:rPr>
      <w:rFonts w:ascii="Wingdings" w:hAnsi="Wingdings" w:cs="Wingdings"/>
    </w:rPr>
  </w:style>
  <w:style w:type="character" w:customStyle="1" w:styleId="WW8Num74z0">
    <w:name w:val="WW8Num74z0"/>
    <w:rsid w:val="00B67D83"/>
    <w:rPr>
      <w:rFonts w:ascii="Symbol" w:hAnsi="Symbol" w:cs="Symbol"/>
    </w:rPr>
  </w:style>
  <w:style w:type="character" w:customStyle="1" w:styleId="WW8Num75z0">
    <w:name w:val="WW8Num75z0"/>
    <w:rsid w:val="00B67D83"/>
    <w:rPr>
      <w:rFonts w:ascii="Wingdings" w:hAnsi="Wingdings" w:cs="Wingdings"/>
    </w:rPr>
  </w:style>
  <w:style w:type="character" w:customStyle="1" w:styleId="WW8Num76z0">
    <w:name w:val="WW8Num76z0"/>
    <w:rsid w:val="00B67D83"/>
    <w:rPr>
      <w:rFonts w:ascii="Symbol" w:hAnsi="Symbol" w:cs="Symbol"/>
    </w:rPr>
  </w:style>
  <w:style w:type="character" w:customStyle="1" w:styleId="WW8Num77z0">
    <w:name w:val="WW8Num77z0"/>
    <w:rsid w:val="00B67D83"/>
    <w:rPr>
      <w:rFonts w:ascii="Symbol" w:hAnsi="Symbol" w:cs="Symbol"/>
    </w:rPr>
  </w:style>
  <w:style w:type="character" w:customStyle="1" w:styleId="WW8Num78z0">
    <w:name w:val="WW8Num78z0"/>
    <w:rsid w:val="00B67D83"/>
    <w:rPr>
      <w:rFonts w:ascii="Symbol" w:hAnsi="Symbol" w:cs="Symbol"/>
    </w:rPr>
  </w:style>
  <w:style w:type="character" w:customStyle="1" w:styleId="WW8Num79z0">
    <w:name w:val="WW8Num79z0"/>
    <w:rsid w:val="00B67D83"/>
    <w:rPr>
      <w:b w:val="0"/>
      <w:i w:val="0"/>
    </w:rPr>
  </w:style>
  <w:style w:type="character" w:customStyle="1" w:styleId="WW8Num80z0">
    <w:name w:val="WW8Num80z0"/>
    <w:rsid w:val="00B67D83"/>
    <w:rPr>
      <w:rFonts w:ascii="Symbol" w:hAnsi="Symbol" w:cs="Symbol"/>
    </w:rPr>
  </w:style>
  <w:style w:type="character" w:customStyle="1" w:styleId="WW8Num81z0">
    <w:name w:val="WW8Num81z0"/>
    <w:rsid w:val="00B67D83"/>
    <w:rPr>
      <w:rFonts w:ascii="Symbol" w:hAnsi="Symbol" w:cs="Symbol"/>
      <w:color w:val="auto"/>
      <w:sz w:val="28"/>
      <w:szCs w:val="28"/>
    </w:rPr>
  </w:style>
  <w:style w:type="character" w:customStyle="1" w:styleId="WW8Num82z0">
    <w:name w:val="WW8Num82z0"/>
    <w:rsid w:val="00B67D83"/>
    <w:rPr>
      <w:rFonts w:ascii="Symbol" w:hAnsi="Symbol" w:cs="Symbol"/>
    </w:rPr>
  </w:style>
  <w:style w:type="character" w:customStyle="1" w:styleId="WW8Num84z0">
    <w:name w:val="WW8Num84z0"/>
    <w:rsid w:val="00B67D83"/>
    <w:rPr>
      <w:rFonts w:ascii="Symbol" w:hAnsi="Symbol" w:cs="Symbol"/>
    </w:rPr>
  </w:style>
  <w:style w:type="character" w:customStyle="1" w:styleId="WW8Num85z0">
    <w:name w:val="WW8Num85z0"/>
    <w:rsid w:val="00B67D83"/>
    <w:rPr>
      <w:rFonts w:ascii="Symbol" w:hAnsi="Symbol" w:cs="Symbol"/>
    </w:rPr>
  </w:style>
  <w:style w:type="character" w:customStyle="1" w:styleId="WW8Num86z0">
    <w:name w:val="WW8Num86z0"/>
    <w:rsid w:val="00B67D83"/>
    <w:rPr>
      <w:rFonts w:ascii="Symbol" w:hAnsi="Symbol" w:cs="Symbol"/>
    </w:rPr>
  </w:style>
  <w:style w:type="character" w:customStyle="1" w:styleId="Absatz-Standardschriftart">
    <w:name w:val="Absatz-Standardschriftart"/>
    <w:rsid w:val="00B67D83"/>
  </w:style>
  <w:style w:type="character" w:customStyle="1" w:styleId="WW8Num26z0">
    <w:name w:val="WW8Num26z0"/>
    <w:rsid w:val="00B67D83"/>
    <w:rPr>
      <w:rFonts w:ascii="Symbol" w:hAnsi="Symbol" w:cs="Symbol"/>
    </w:rPr>
  </w:style>
  <w:style w:type="character" w:customStyle="1" w:styleId="WW8Num30z0">
    <w:name w:val="WW8Num30z0"/>
    <w:rsid w:val="00B67D83"/>
    <w:rPr>
      <w:rFonts w:ascii="Symbol" w:hAnsi="Symbol" w:cs="Symbol"/>
    </w:rPr>
  </w:style>
  <w:style w:type="character" w:customStyle="1" w:styleId="WW8Num33z1">
    <w:name w:val="WW8Num33z1"/>
    <w:rsid w:val="00B67D83"/>
    <w:rPr>
      <w:rFonts w:ascii="Times New Roman" w:hAnsi="Times New Roman" w:cs="Courier New"/>
    </w:rPr>
  </w:style>
  <w:style w:type="character" w:customStyle="1" w:styleId="WW8Num33z2">
    <w:name w:val="WW8Num33z2"/>
    <w:rsid w:val="00B67D83"/>
    <w:rPr>
      <w:rFonts w:ascii="Wingdings" w:hAnsi="Wingdings" w:cs="Wingdings"/>
    </w:rPr>
  </w:style>
  <w:style w:type="character" w:customStyle="1" w:styleId="WW8Num33z4">
    <w:name w:val="WW8Num33z4"/>
    <w:rsid w:val="00B67D83"/>
    <w:rPr>
      <w:rFonts w:ascii="Courier New" w:hAnsi="Courier New" w:cs="Courier New"/>
    </w:rPr>
  </w:style>
  <w:style w:type="character" w:customStyle="1" w:styleId="WW8Num36z0">
    <w:name w:val="WW8Num36z0"/>
    <w:rsid w:val="00B67D83"/>
    <w:rPr>
      <w:b w:val="0"/>
    </w:rPr>
  </w:style>
  <w:style w:type="character" w:customStyle="1" w:styleId="WW8Num38z1">
    <w:name w:val="WW8Num38z1"/>
    <w:rsid w:val="00B67D83"/>
    <w:rPr>
      <w:rFonts w:ascii="Times New Roman" w:hAnsi="Times New Roman" w:cs="Courier New"/>
    </w:rPr>
  </w:style>
  <w:style w:type="character" w:customStyle="1" w:styleId="WW8Num39z0">
    <w:name w:val="WW8Num39z0"/>
    <w:rsid w:val="00B67D83"/>
    <w:rPr>
      <w:rFonts w:ascii="Symbol" w:hAnsi="Symbol" w:cs="Symbol"/>
    </w:rPr>
  </w:style>
  <w:style w:type="character" w:customStyle="1" w:styleId="WW8Num42z0">
    <w:name w:val="WW8Num42z0"/>
    <w:rsid w:val="00B67D83"/>
    <w:rPr>
      <w:rFonts w:ascii="Symbol" w:hAnsi="Symbol" w:cs="Symbol"/>
    </w:rPr>
  </w:style>
  <w:style w:type="character" w:customStyle="1" w:styleId="WW8Num47z0">
    <w:name w:val="WW8Num47z0"/>
    <w:rsid w:val="00B67D83"/>
    <w:rPr>
      <w:rFonts w:ascii="Times New Roman" w:hAnsi="Times New Roman" w:cs="Times New Roman"/>
    </w:rPr>
  </w:style>
  <w:style w:type="character" w:customStyle="1" w:styleId="WW8Num56z0">
    <w:name w:val="WW8Num56z0"/>
    <w:rsid w:val="00B67D83"/>
    <w:rPr>
      <w:rFonts w:ascii="Symbol" w:hAnsi="Symbol" w:cs="Symbol"/>
    </w:rPr>
  </w:style>
  <w:style w:type="character" w:customStyle="1" w:styleId="WW8Num83z0">
    <w:name w:val="WW8Num83z0"/>
    <w:rsid w:val="00B67D83"/>
    <w:rPr>
      <w:b w:val="0"/>
    </w:rPr>
  </w:style>
  <w:style w:type="character" w:customStyle="1" w:styleId="WW8Num87z0">
    <w:name w:val="WW8Num87z0"/>
    <w:rsid w:val="00B67D83"/>
    <w:rPr>
      <w:rFonts w:ascii="Symbol" w:hAnsi="Symbol" w:cs="Symbol"/>
    </w:rPr>
  </w:style>
  <w:style w:type="character" w:customStyle="1" w:styleId="WW8Num88z0">
    <w:name w:val="WW8Num88z0"/>
    <w:rsid w:val="00B67D83"/>
    <w:rPr>
      <w:rFonts w:ascii="Symbol" w:hAnsi="Symbol" w:cs="Symbol"/>
    </w:rPr>
  </w:style>
  <w:style w:type="character" w:customStyle="1" w:styleId="WW8Num89z0">
    <w:name w:val="WW8Num89z0"/>
    <w:rsid w:val="00B67D83"/>
    <w:rPr>
      <w:rFonts w:ascii="Symbol" w:hAnsi="Symbol" w:cs="Symbol"/>
    </w:rPr>
  </w:style>
  <w:style w:type="character" w:customStyle="1" w:styleId="WW8Num91z0">
    <w:name w:val="WW8Num91z0"/>
    <w:rsid w:val="00B67D83"/>
    <w:rPr>
      <w:rFonts w:ascii="Symbol" w:hAnsi="Symbol" w:cs="OpenSymbol"/>
    </w:rPr>
  </w:style>
  <w:style w:type="character" w:customStyle="1" w:styleId="WW8Num92z0">
    <w:name w:val="WW8Num92z0"/>
    <w:rsid w:val="00B67D83"/>
    <w:rPr>
      <w:rFonts w:ascii="Symbol" w:hAnsi="Symbol" w:cs="Symbol"/>
    </w:rPr>
  </w:style>
  <w:style w:type="character" w:customStyle="1" w:styleId="WW-Absatz-Standardschriftart">
    <w:name w:val="WW-Absatz-Standardschriftart"/>
    <w:rsid w:val="00B67D83"/>
  </w:style>
  <w:style w:type="character" w:customStyle="1" w:styleId="WW8Num33z3">
    <w:name w:val="WW8Num33z3"/>
    <w:rsid w:val="00B67D83"/>
    <w:rPr>
      <w:rFonts w:ascii="Symbol" w:hAnsi="Symbol" w:cs="Symbol"/>
    </w:rPr>
  </w:style>
  <w:style w:type="character" w:customStyle="1" w:styleId="WW8Num90z0">
    <w:name w:val="WW8Num90z0"/>
    <w:rsid w:val="00B67D83"/>
    <w:rPr>
      <w:rFonts w:ascii="Symbol" w:hAnsi="Symbol" w:cs="Symbol"/>
    </w:rPr>
  </w:style>
  <w:style w:type="character" w:customStyle="1" w:styleId="WW-Absatz-Standardschriftart1">
    <w:name w:val="WW-Absatz-Standardschriftart1"/>
    <w:rsid w:val="00B67D83"/>
  </w:style>
  <w:style w:type="character" w:customStyle="1" w:styleId="WW8Num40z1">
    <w:name w:val="WW8Num40z1"/>
    <w:rsid w:val="00B67D83"/>
    <w:rPr>
      <w:rFonts w:ascii="Courier New" w:hAnsi="Courier New" w:cs="Courier New"/>
    </w:rPr>
  </w:style>
  <w:style w:type="character" w:customStyle="1" w:styleId="WW8Num40z2">
    <w:name w:val="WW8Num40z2"/>
    <w:rsid w:val="00B67D83"/>
    <w:rPr>
      <w:rFonts w:ascii="Wingdings" w:hAnsi="Wingdings" w:cs="Wingdings"/>
    </w:rPr>
  </w:style>
  <w:style w:type="character" w:customStyle="1" w:styleId="WW8Num40z3">
    <w:name w:val="WW8Num40z3"/>
    <w:rsid w:val="00B67D83"/>
    <w:rPr>
      <w:rFonts w:ascii="Symbol" w:hAnsi="Symbol" w:cs="Symbol"/>
    </w:rPr>
  </w:style>
  <w:style w:type="character" w:customStyle="1" w:styleId="WW8Num40z4">
    <w:name w:val="WW8Num40z4"/>
    <w:rsid w:val="00B67D83"/>
    <w:rPr>
      <w:rFonts w:ascii="Courier New" w:hAnsi="Courier New" w:cs="Courier New"/>
    </w:rPr>
  </w:style>
  <w:style w:type="character" w:customStyle="1" w:styleId="WW8Num45z1">
    <w:name w:val="WW8Num45z1"/>
    <w:rsid w:val="00B67D83"/>
    <w:rPr>
      <w:rFonts w:ascii="Courier New" w:hAnsi="Courier New" w:cs="Courier New"/>
    </w:rPr>
  </w:style>
  <w:style w:type="character" w:customStyle="1" w:styleId="WW8Num48z1">
    <w:name w:val="WW8Num48z1"/>
    <w:rsid w:val="00B67D83"/>
    <w:rPr>
      <w:rFonts w:ascii="Courier New" w:hAnsi="Courier New" w:cs="Courier New"/>
    </w:rPr>
  </w:style>
  <w:style w:type="character" w:customStyle="1" w:styleId="WW8Num49z1">
    <w:name w:val="WW8Num49z1"/>
    <w:rsid w:val="00B67D83"/>
    <w:rPr>
      <w:rFonts w:ascii="Courier New" w:hAnsi="Courier New" w:cs="Courier New"/>
    </w:rPr>
  </w:style>
  <w:style w:type="character" w:customStyle="1" w:styleId="WW8Num59z1">
    <w:name w:val="WW8Num59z1"/>
    <w:rsid w:val="00B67D83"/>
    <w:rPr>
      <w:rFonts w:ascii="Times New Roman" w:hAnsi="Times New Roman" w:cs="Times New Roman"/>
    </w:rPr>
  </w:style>
  <w:style w:type="character" w:customStyle="1" w:styleId="WW8Num61z1">
    <w:name w:val="WW8Num61z1"/>
    <w:rsid w:val="00B67D83"/>
    <w:rPr>
      <w:rFonts w:ascii="Courier New" w:hAnsi="Courier New" w:cs="Courier New"/>
    </w:rPr>
  </w:style>
  <w:style w:type="character" w:customStyle="1" w:styleId="WW8Num61z2">
    <w:name w:val="WW8Num61z2"/>
    <w:rsid w:val="00B67D83"/>
    <w:rPr>
      <w:rFonts w:ascii="Wingdings" w:hAnsi="Wingdings" w:cs="Wingdings"/>
    </w:rPr>
  </w:style>
  <w:style w:type="character" w:customStyle="1" w:styleId="WW8Num62z1">
    <w:name w:val="WW8Num62z1"/>
    <w:rsid w:val="00B67D83"/>
    <w:rPr>
      <w:rFonts w:ascii="Courier New" w:hAnsi="Courier New" w:cs="Courier New"/>
    </w:rPr>
  </w:style>
  <w:style w:type="character" w:customStyle="1" w:styleId="WW8Num62z2">
    <w:name w:val="WW8Num62z2"/>
    <w:rsid w:val="00B67D83"/>
    <w:rPr>
      <w:rFonts w:ascii="Wingdings" w:hAnsi="Wingdings" w:cs="Wingdings"/>
    </w:rPr>
  </w:style>
  <w:style w:type="character" w:customStyle="1" w:styleId="WW8Num66z1">
    <w:name w:val="WW8Num66z1"/>
    <w:rsid w:val="00B67D83"/>
    <w:rPr>
      <w:rFonts w:ascii="Courier New" w:hAnsi="Courier New" w:cs="Courier New"/>
    </w:rPr>
  </w:style>
  <w:style w:type="character" w:customStyle="1" w:styleId="WW8Num66z2">
    <w:name w:val="WW8Num66z2"/>
    <w:rsid w:val="00B67D83"/>
    <w:rPr>
      <w:rFonts w:ascii="Wingdings" w:hAnsi="Wingdings" w:cs="Wingdings"/>
    </w:rPr>
  </w:style>
  <w:style w:type="character" w:customStyle="1" w:styleId="WW8Num67z1">
    <w:name w:val="WW8Num67z1"/>
    <w:rsid w:val="00B67D83"/>
    <w:rPr>
      <w:rFonts w:ascii="Courier New" w:hAnsi="Courier New" w:cs="Courier New"/>
    </w:rPr>
  </w:style>
  <w:style w:type="character" w:customStyle="1" w:styleId="WW8Num67z2">
    <w:name w:val="WW8Num67z2"/>
    <w:rsid w:val="00B67D83"/>
    <w:rPr>
      <w:rFonts w:ascii="Wingdings" w:hAnsi="Wingdings" w:cs="Wingdings"/>
    </w:rPr>
  </w:style>
  <w:style w:type="character" w:customStyle="1" w:styleId="WW8Num68z1">
    <w:name w:val="WW8Num68z1"/>
    <w:rsid w:val="00B67D83"/>
    <w:rPr>
      <w:rFonts w:ascii="Courier New" w:hAnsi="Courier New" w:cs="Courier New"/>
    </w:rPr>
  </w:style>
  <w:style w:type="character" w:customStyle="1" w:styleId="WW8Num68z2">
    <w:name w:val="WW8Num68z2"/>
    <w:rsid w:val="00B67D83"/>
    <w:rPr>
      <w:rFonts w:ascii="Wingdings" w:hAnsi="Wingdings" w:cs="Wingdings"/>
    </w:rPr>
  </w:style>
  <w:style w:type="character" w:customStyle="1" w:styleId="WW8Num70z1">
    <w:name w:val="WW8Num70z1"/>
    <w:rsid w:val="00B67D83"/>
    <w:rPr>
      <w:rFonts w:ascii="Courier New" w:hAnsi="Courier New" w:cs="Courier New"/>
    </w:rPr>
  </w:style>
  <w:style w:type="character" w:customStyle="1" w:styleId="WW8Num70z2">
    <w:name w:val="WW8Num70z2"/>
    <w:rsid w:val="00B67D83"/>
    <w:rPr>
      <w:rFonts w:ascii="Wingdings" w:hAnsi="Wingdings" w:cs="Wingdings"/>
    </w:rPr>
  </w:style>
  <w:style w:type="character" w:customStyle="1" w:styleId="WW8Num71z1">
    <w:name w:val="WW8Num71z1"/>
    <w:rsid w:val="00B67D83"/>
    <w:rPr>
      <w:rFonts w:ascii="Courier New" w:hAnsi="Courier New" w:cs="Courier New"/>
    </w:rPr>
  </w:style>
  <w:style w:type="character" w:customStyle="1" w:styleId="WW8Num71z2">
    <w:name w:val="WW8Num71z2"/>
    <w:rsid w:val="00B67D83"/>
    <w:rPr>
      <w:rFonts w:ascii="Wingdings" w:hAnsi="Wingdings" w:cs="Wingdings"/>
    </w:rPr>
  </w:style>
  <w:style w:type="character" w:customStyle="1" w:styleId="WW8Num75z1">
    <w:name w:val="WW8Num75z1"/>
    <w:rsid w:val="00B67D83"/>
    <w:rPr>
      <w:rFonts w:ascii="Courier New" w:hAnsi="Courier New" w:cs="Courier New"/>
    </w:rPr>
  </w:style>
  <w:style w:type="character" w:customStyle="1" w:styleId="WW8Num75z3">
    <w:name w:val="WW8Num75z3"/>
    <w:rsid w:val="00B67D83"/>
    <w:rPr>
      <w:rFonts w:ascii="Symbol" w:hAnsi="Symbol" w:cs="Symbol"/>
    </w:rPr>
  </w:style>
  <w:style w:type="character" w:customStyle="1" w:styleId="WW8Num77z1">
    <w:name w:val="WW8Num77z1"/>
    <w:rsid w:val="00B67D83"/>
    <w:rPr>
      <w:rFonts w:ascii="Courier New" w:hAnsi="Courier New" w:cs="Courier New"/>
    </w:rPr>
  </w:style>
  <w:style w:type="character" w:customStyle="1" w:styleId="WW8Num77z3">
    <w:name w:val="WW8Num77z3"/>
    <w:rsid w:val="00B67D83"/>
    <w:rPr>
      <w:rFonts w:ascii="Symbol" w:hAnsi="Symbol" w:cs="Symbol"/>
    </w:rPr>
  </w:style>
  <w:style w:type="character" w:customStyle="1" w:styleId="WW8Num79z1">
    <w:name w:val="WW8Num79z1"/>
    <w:rsid w:val="00B67D83"/>
    <w:rPr>
      <w:rFonts w:ascii="Courier New" w:hAnsi="Courier New" w:cs="Courier New"/>
    </w:rPr>
  </w:style>
  <w:style w:type="character" w:customStyle="1" w:styleId="WW8Num79z2">
    <w:name w:val="WW8Num79z2"/>
    <w:rsid w:val="00B67D83"/>
    <w:rPr>
      <w:rFonts w:ascii="Wingdings" w:hAnsi="Wingdings" w:cs="Wingdings"/>
    </w:rPr>
  </w:style>
  <w:style w:type="character" w:customStyle="1" w:styleId="WW8Num84z1">
    <w:name w:val="WW8Num84z1"/>
    <w:rsid w:val="00B67D83"/>
    <w:rPr>
      <w:rFonts w:ascii="Courier New" w:hAnsi="Courier New" w:cs="Courier New"/>
    </w:rPr>
  </w:style>
  <w:style w:type="character" w:customStyle="1" w:styleId="WW8Num84z2">
    <w:name w:val="WW8Num84z2"/>
    <w:rsid w:val="00B67D83"/>
    <w:rPr>
      <w:rFonts w:ascii="Wingdings" w:hAnsi="Wingdings" w:cs="Wingdings"/>
    </w:rPr>
  </w:style>
  <w:style w:type="character" w:customStyle="1" w:styleId="WW8Num87z1">
    <w:name w:val="WW8Num87z1"/>
    <w:rsid w:val="00B67D83"/>
    <w:rPr>
      <w:rFonts w:ascii="Courier New" w:hAnsi="Courier New" w:cs="Courier New"/>
    </w:rPr>
  </w:style>
  <w:style w:type="character" w:customStyle="1" w:styleId="WW8Num87z2">
    <w:name w:val="WW8Num87z2"/>
    <w:rsid w:val="00B67D83"/>
    <w:rPr>
      <w:rFonts w:ascii="Wingdings" w:hAnsi="Wingdings" w:cs="Wingdings"/>
    </w:rPr>
  </w:style>
  <w:style w:type="character" w:customStyle="1" w:styleId="WW8Num88z1">
    <w:name w:val="WW8Num88z1"/>
    <w:rsid w:val="00B67D83"/>
    <w:rPr>
      <w:rFonts w:ascii="Times New Roman" w:eastAsia="Times New Roman" w:hAnsi="Times New Roman" w:cs="Times New Roman"/>
    </w:rPr>
  </w:style>
  <w:style w:type="character" w:customStyle="1" w:styleId="WW8Num88z2">
    <w:name w:val="WW8Num88z2"/>
    <w:rsid w:val="00B67D83"/>
    <w:rPr>
      <w:rFonts w:ascii="Wingdings" w:hAnsi="Wingdings" w:cs="Wingdings"/>
    </w:rPr>
  </w:style>
  <w:style w:type="character" w:customStyle="1" w:styleId="WW8Num89z1">
    <w:name w:val="WW8Num89z1"/>
    <w:rsid w:val="00B67D83"/>
    <w:rPr>
      <w:rFonts w:ascii="Courier New" w:hAnsi="Courier New" w:cs="Courier New"/>
    </w:rPr>
  </w:style>
  <w:style w:type="character" w:customStyle="1" w:styleId="WW8Num89z2">
    <w:name w:val="WW8Num89z2"/>
    <w:rsid w:val="00B67D83"/>
    <w:rPr>
      <w:rFonts w:ascii="Wingdings" w:hAnsi="Wingdings" w:cs="Wingdings"/>
    </w:rPr>
  </w:style>
  <w:style w:type="character" w:customStyle="1" w:styleId="WW8Num92z1">
    <w:name w:val="WW8Num92z1"/>
    <w:rsid w:val="00B67D83"/>
    <w:rPr>
      <w:rFonts w:ascii="Courier New" w:hAnsi="Courier New" w:cs="Courier New"/>
    </w:rPr>
  </w:style>
  <w:style w:type="character" w:customStyle="1" w:styleId="WW8Num92z2">
    <w:name w:val="WW8Num92z2"/>
    <w:rsid w:val="00B67D83"/>
    <w:rPr>
      <w:rFonts w:ascii="Wingdings" w:hAnsi="Wingdings" w:cs="Wingdings"/>
    </w:rPr>
  </w:style>
  <w:style w:type="character" w:customStyle="1" w:styleId="WW8Num93z0">
    <w:name w:val="WW8Num93z0"/>
    <w:rsid w:val="00B67D83"/>
    <w:rPr>
      <w:rFonts w:ascii="Symbol" w:hAnsi="Symbol" w:cs="Symbol"/>
    </w:rPr>
  </w:style>
  <w:style w:type="character" w:customStyle="1" w:styleId="WW8Num93z1">
    <w:name w:val="WW8Num93z1"/>
    <w:rsid w:val="00B67D83"/>
    <w:rPr>
      <w:rFonts w:ascii="Courier New" w:hAnsi="Courier New" w:cs="Courier New"/>
    </w:rPr>
  </w:style>
  <w:style w:type="character" w:customStyle="1" w:styleId="WW8Num93z2">
    <w:name w:val="WW8Num93z2"/>
    <w:rsid w:val="00B67D83"/>
    <w:rPr>
      <w:rFonts w:ascii="Wingdings" w:hAnsi="Wingdings" w:cs="Wingdings"/>
    </w:rPr>
  </w:style>
  <w:style w:type="character" w:customStyle="1" w:styleId="WW8Num94z0">
    <w:name w:val="WW8Num94z0"/>
    <w:rsid w:val="00B67D83"/>
    <w:rPr>
      <w:rFonts w:ascii="Wingdings" w:hAnsi="Wingdings" w:cs="Wingdings"/>
    </w:rPr>
  </w:style>
  <w:style w:type="character" w:customStyle="1" w:styleId="WW8Num94z1">
    <w:name w:val="WW8Num94z1"/>
    <w:rsid w:val="00B67D83"/>
    <w:rPr>
      <w:rFonts w:ascii="Courier New" w:hAnsi="Courier New" w:cs="Courier New"/>
    </w:rPr>
  </w:style>
  <w:style w:type="character" w:customStyle="1" w:styleId="WW8Num94z3">
    <w:name w:val="WW8Num94z3"/>
    <w:rsid w:val="00B67D83"/>
    <w:rPr>
      <w:rFonts w:ascii="Symbol" w:hAnsi="Symbol" w:cs="Symbol"/>
    </w:rPr>
  </w:style>
  <w:style w:type="character" w:customStyle="1" w:styleId="WW8Num95z0">
    <w:name w:val="WW8Num95z0"/>
    <w:rsid w:val="00B67D83"/>
    <w:rPr>
      <w:color w:val="000000"/>
      <w:w w:val="105"/>
    </w:rPr>
  </w:style>
  <w:style w:type="character" w:customStyle="1" w:styleId="WW8Num96z0">
    <w:name w:val="WW8Num96z0"/>
    <w:rsid w:val="00B67D83"/>
    <w:rPr>
      <w:rFonts w:ascii="Symbol" w:hAnsi="Symbol" w:cs="Symbol"/>
    </w:rPr>
  </w:style>
  <w:style w:type="character" w:customStyle="1" w:styleId="WW8Num97z0">
    <w:name w:val="WW8Num97z0"/>
    <w:rsid w:val="00B67D83"/>
    <w:rPr>
      <w:sz w:val="30"/>
    </w:rPr>
  </w:style>
  <w:style w:type="character" w:customStyle="1" w:styleId="WW8Num97z1">
    <w:name w:val="WW8Num97z1"/>
    <w:rsid w:val="00B67D83"/>
    <w:rPr>
      <w:b/>
    </w:rPr>
  </w:style>
  <w:style w:type="character" w:customStyle="1" w:styleId="WW8Num98z0">
    <w:name w:val="WW8Num98z0"/>
    <w:rsid w:val="00B67D83"/>
    <w:rPr>
      <w:rFonts w:ascii="Symbol" w:hAnsi="Symbol" w:cs="Symbol"/>
    </w:rPr>
  </w:style>
  <w:style w:type="character" w:customStyle="1" w:styleId="WW8Num99z0">
    <w:name w:val="WW8Num99z0"/>
    <w:rsid w:val="00B67D83"/>
    <w:rPr>
      <w:rFonts w:ascii="Wingdings" w:hAnsi="Wingdings" w:cs="Wingdings"/>
    </w:rPr>
  </w:style>
  <w:style w:type="character" w:customStyle="1" w:styleId="WW8Num99z1">
    <w:name w:val="WW8Num99z1"/>
    <w:rsid w:val="00B67D83"/>
    <w:rPr>
      <w:rFonts w:ascii="Courier New" w:hAnsi="Courier New" w:cs="Courier New"/>
    </w:rPr>
  </w:style>
  <w:style w:type="character" w:customStyle="1" w:styleId="WW8Num99z3">
    <w:name w:val="WW8Num99z3"/>
    <w:rsid w:val="00B67D83"/>
    <w:rPr>
      <w:rFonts w:ascii="Symbol" w:hAnsi="Symbol" w:cs="Symbol"/>
    </w:rPr>
  </w:style>
  <w:style w:type="character" w:customStyle="1" w:styleId="WW8Num100z0">
    <w:name w:val="WW8Num100z0"/>
    <w:rsid w:val="00B67D83"/>
    <w:rPr>
      <w:rFonts w:ascii="Symbol" w:hAnsi="Symbol" w:cs="Symbol"/>
    </w:rPr>
  </w:style>
  <w:style w:type="character" w:customStyle="1" w:styleId="WW8Num100z1">
    <w:name w:val="WW8Num100z1"/>
    <w:rsid w:val="00B67D83"/>
    <w:rPr>
      <w:rFonts w:ascii="Courier New" w:hAnsi="Courier New" w:cs="Courier New"/>
    </w:rPr>
  </w:style>
  <w:style w:type="character" w:customStyle="1" w:styleId="WW8Num100z2">
    <w:name w:val="WW8Num100z2"/>
    <w:rsid w:val="00B67D83"/>
    <w:rPr>
      <w:rFonts w:ascii="Wingdings" w:hAnsi="Wingdings" w:cs="Wingdings"/>
    </w:rPr>
  </w:style>
  <w:style w:type="character" w:customStyle="1" w:styleId="WW8Num101z0">
    <w:name w:val="WW8Num101z0"/>
    <w:rsid w:val="00B67D83"/>
    <w:rPr>
      <w:rFonts w:ascii="Symbol" w:hAnsi="Symbol" w:cs="Symbol"/>
    </w:rPr>
  </w:style>
  <w:style w:type="character" w:customStyle="1" w:styleId="WW8Num102z0">
    <w:name w:val="WW8Num102z0"/>
    <w:rsid w:val="00B67D83"/>
    <w:rPr>
      <w:rFonts w:ascii="Symbol" w:hAnsi="Symbol" w:cs="Symbol"/>
    </w:rPr>
  </w:style>
  <w:style w:type="character" w:customStyle="1" w:styleId="WW8Num103z0">
    <w:name w:val="WW8Num103z0"/>
    <w:rsid w:val="00B67D83"/>
    <w:rPr>
      <w:rFonts w:ascii="Symbol" w:hAnsi="Symbol" w:cs="Symbol"/>
    </w:rPr>
  </w:style>
  <w:style w:type="character" w:customStyle="1" w:styleId="WW8Num103z1">
    <w:name w:val="WW8Num103z1"/>
    <w:rsid w:val="00B67D83"/>
    <w:rPr>
      <w:rFonts w:ascii="Courier New" w:hAnsi="Courier New" w:cs="Courier New"/>
    </w:rPr>
  </w:style>
  <w:style w:type="character" w:customStyle="1" w:styleId="WW8Num103z2">
    <w:name w:val="WW8Num103z2"/>
    <w:rsid w:val="00B67D83"/>
    <w:rPr>
      <w:rFonts w:ascii="Wingdings" w:hAnsi="Wingdings" w:cs="Wingdings"/>
    </w:rPr>
  </w:style>
  <w:style w:type="character" w:customStyle="1" w:styleId="WW8Num104z0">
    <w:name w:val="WW8Num104z0"/>
    <w:rsid w:val="00B67D83"/>
    <w:rPr>
      <w:rFonts w:ascii="Symbol" w:hAnsi="Symbol" w:cs="Symbol"/>
    </w:rPr>
  </w:style>
  <w:style w:type="character" w:customStyle="1" w:styleId="WW8Num105z0">
    <w:name w:val="WW8Num105z0"/>
    <w:rsid w:val="00B67D83"/>
    <w:rPr>
      <w:rFonts w:ascii="Symbol" w:hAnsi="Symbol" w:cs="Symbol"/>
    </w:rPr>
  </w:style>
  <w:style w:type="character" w:customStyle="1" w:styleId="WW8Num106z0">
    <w:name w:val="WW8Num106z0"/>
    <w:rsid w:val="00B67D83"/>
    <w:rPr>
      <w:rFonts w:ascii="Symbol" w:hAnsi="Symbol" w:cs="Symbol"/>
    </w:rPr>
  </w:style>
  <w:style w:type="character" w:customStyle="1" w:styleId="WW8Num107z0">
    <w:name w:val="WW8Num107z0"/>
    <w:rsid w:val="00B67D83"/>
    <w:rPr>
      <w:rFonts w:ascii="Symbol" w:hAnsi="Symbol" w:cs="Symbol"/>
    </w:rPr>
  </w:style>
  <w:style w:type="character" w:customStyle="1" w:styleId="WW8Num108z0">
    <w:name w:val="WW8Num108z0"/>
    <w:rsid w:val="00B67D83"/>
    <w:rPr>
      <w:rFonts w:ascii="Symbol" w:hAnsi="Symbol" w:cs="Symbol"/>
    </w:rPr>
  </w:style>
  <w:style w:type="character" w:customStyle="1" w:styleId="WW8Num109z0">
    <w:name w:val="WW8Num109z0"/>
    <w:rsid w:val="00B67D83"/>
    <w:rPr>
      <w:rFonts w:ascii="Symbol" w:hAnsi="Symbol" w:cs="Symbol"/>
    </w:rPr>
  </w:style>
  <w:style w:type="character" w:customStyle="1" w:styleId="WW8Num109z1">
    <w:name w:val="WW8Num109z1"/>
    <w:rsid w:val="00B67D83"/>
    <w:rPr>
      <w:rFonts w:ascii="Courier New" w:hAnsi="Courier New" w:cs="Courier New"/>
    </w:rPr>
  </w:style>
  <w:style w:type="character" w:customStyle="1" w:styleId="WW8Num109z2">
    <w:name w:val="WW8Num109z2"/>
    <w:rsid w:val="00B67D83"/>
    <w:rPr>
      <w:rFonts w:ascii="Wingdings" w:hAnsi="Wingdings" w:cs="Wingdings"/>
    </w:rPr>
  </w:style>
  <w:style w:type="character" w:customStyle="1" w:styleId="WW8Num110z0">
    <w:name w:val="WW8Num110z0"/>
    <w:rsid w:val="00B67D83"/>
    <w:rPr>
      <w:rFonts w:ascii="Symbol" w:hAnsi="Symbol" w:cs="Symbol"/>
    </w:rPr>
  </w:style>
  <w:style w:type="character" w:customStyle="1" w:styleId="WW8Num110z1">
    <w:name w:val="WW8Num110z1"/>
    <w:rsid w:val="00B67D83"/>
    <w:rPr>
      <w:rFonts w:ascii="Courier New" w:hAnsi="Courier New" w:cs="Courier New"/>
    </w:rPr>
  </w:style>
  <w:style w:type="character" w:customStyle="1" w:styleId="WW8Num110z2">
    <w:name w:val="WW8Num110z2"/>
    <w:rsid w:val="00B67D83"/>
    <w:rPr>
      <w:rFonts w:ascii="Wingdings" w:hAnsi="Wingdings" w:cs="Wingdings"/>
    </w:rPr>
  </w:style>
  <w:style w:type="character" w:customStyle="1" w:styleId="WW8Num111z0">
    <w:name w:val="WW8Num111z0"/>
    <w:rsid w:val="00B67D83"/>
    <w:rPr>
      <w:rFonts w:ascii="Symbol" w:hAnsi="Symbol" w:cs="Symbol"/>
    </w:rPr>
  </w:style>
  <w:style w:type="character" w:customStyle="1" w:styleId="WW8Num111z1">
    <w:name w:val="WW8Num111z1"/>
    <w:rsid w:val="00B67D83"/>
    <w:rPr>
      <w:rFonts w:ascii="Courier New" w:hAnsi="Courier New" w:cs="Courier New"/>
    </w:rPr>
  </w:style>
  <w:style w:type="character" w:customStyle="1" w:styleId="WW8Num111z2">
    <w:name w:val="WW8Num111z2"/>
    <w:rsid w:val="00B67D83"/>
    <w:rPr>
      <w:rFonts w:ascii="Wingdings" w:hAnsi="Wingdings" w:cs="Wingdings"/>
    </w:rPr>
  </w:style>
  <w:style w:type="character" w:customStyle="1" w:styleId="WW8Num113z0">
    <w:name w:val="WW8Num113z0"/>
    <w:rsid w:val="00B67D83"/>
    <w:rPr>
      <w:rFonts w:ascii="Symbol" w:hAnsi="Symbol" w:cs="Symbol"/>
    </w:rPr>
  </w:style>
  <w:style w:type="character" w:customStyle="1" w:styleId="WW8Num114z0">
    <w:name w:val="WW8Num114z0"/>
    <w:rsid w:val="00B67D83"/>
    <w:rPr>
      <w:rFonts w:ascii="Symbol" w:hAnsi="Symbol" w:cs="Symbol"/>
    </w:rPr>
  </w:style>
  <w:style w:type="character" w:customStyle="1" w:styleId="WW8Num115z0">
    <w:name w:val="WW8Num115z0"/>
    <w:rsid w:val="00B67D83"/>
    <w:rPr>
      <w:rFonts w:ascii="Symbol" w:hAnsi="Symbol" w:cs="Symbol"/>
    </w:rPr>
  </w:style>
  <w:style w:type="character" w:customStyle="1" w:styleId="WW8Num116z0">
    <w:name w:val="WW8Num116z0"/>
    <w:rsid w:val="00B67D83"/>
    <w:rPr>
      <w:rFonts w:ascii="Symbol" w:hAnsi="Symbol" w:cs="Symbol"/>
    </w:rPr>
  </w:style>
  <w:style w:type="character" w:customStyle="1" w:styleId="WW8Num117z0">
    <w:name w:val="WW8Num117z0"/>
    <w:rsid w:val="00B67D83"/>
    <w:rPr>
      <w:rFonts w:ascii="Symbol" w:hAnsi="Symbol" w:cs="Symbol"/>
    </w:rPr>
  </w:style>
  <w:style w:type="character" w:customStyle="1" w:styleId="WW8Num117z1">
    <w:name w:val="WW8Num117z1"/>
    <w:rsid w:val="00B67D83"/>
    <w:rPr>
      <w:rFonts w:ascii="Courier New" w:hAnsi="Courier New" w:cs="Courier New"/>
    </w:rPr>
  </w:style>
  <w:style w:type="character" w:customStyle="1" w:styleId="WW8Num117z2">
    <w:name w:val="WW8Num117z2"/>
    <w:rsid w:val="00B67D83"/>
    <w:rPr>
      <w:rFonts w:ascii="Wingdings" w:hAnsi="Wingdings" w:cs="Wingdings"/>
    </w:rPr>
  </w:style>
  <w:style w:type="character" w:customStyle="1" w:styleId="WW8Num118z0">
    <w:name w:val="WW8Num118z0"/>
    <w:rsid w:val="00B67D83"/>
    <w:rPr>
      <w:rFonts w:ascii="Symbol" w:hAnsi="Symbol" w:cs="Symbol"/>
    </w:rPr>
  </w:style>
  <w:style w:type="character" w:customStyle="1" w:styleId="WW8Num119z0">
    <w:name w:val="WW8Num119z0"/>
    <w:rsid w:val="00B67D83"/>
    <w:rPr>
      <w:rFonts w:ascii="Symbol" w:hAnsi="Symbol" w:cs="Symbol"/>
    </w:rPr>
  </w:style>
  <w:style w:type="character" w:customStyle="1" w:styleId="WW8Num119z1">
    <w:name w:val="WW8Num119z1"/>
    <w:rsid w:val="00B67D83"/>
    <w:rPr>
      <w:rFonts w:ascii="Courier New" w:hAnsi="Courier New" w:cs="Courier New"/>
    </w:rPr>
  </w:style>
  <w:style w:type="character" w:customStyle="1" w:styleId="WW8Num119z2">
    <w:name w:val="WW8Num119z2"/>
    <w:rsid w:val="00B67D83"/>
    <w:rPr>
      <w:rFonts w:ascii="Wingdings" w:hAnsi="Wingdings" w:cs="Wingdings"/>
    </w:rPr>
  </w:style>
  <w:style w:type="character" w:customStyle="1" w:styleId="WW8NumSt71z0">
    <w:name w:val="WW8NumSt71z0"/>
    <w:rsid w:val="00B67D83"/>
    <w:rPr>
      <w:rFonts w:ascii="Times New Roman" w:hAnsi="Times New Roman" w:cs="Times New Roman"/>
    </w:rPr>
  </w:style>
  <w:style w:type="character" w:customStyle="1" w:styleId="WW8NumSt72z0">
    <w:name w:val="WW8NumSt72z0"/>
    <w:rsid w:val="00B67D83"/>
    <w:rPr>
      <w:rFonts w:ascii="Times New Roman" w:hAnsi="Times New Roman" w:cs="Times New Roman"/>
    </w:rPr>
  </w:style>
  <w:style w:type="character" w:customStyle="1" w:styleId="WW8NumSt73z0">
    <w:name w:val="WW8NumSt73z0"/>
    <w:rsid w:val="00B67D83"/>
    <w:rPr>
      <w:rFonts w:ascii="Times New Roman" w:hAnsi="Times New Roman" w:cs="Times New Roman"/>
    </w:rPr>
  </w:style>
  <w:style w:type="character" w:customStyle="1" w:styleId="WW8NumSt75z0">
    <w:name w:val="WW8NumSt75z0"/>
    <w:rsid w:val="00B67D83"/>
    <w:rPr>
      <w:rFonts w:ascii="Times New Roman" w:hAnsi="Times New Roman" w:cs="Times New Roman"/>
    </w:rPr>
  </w:style>
  <w:style w:type="character" w:customStyle="1" w:styleId="WW8Num3z1">
    <w:name w:val="WW8Num3z1"/>
    <w:rsid w:val="00B67D83"/>
    <w:rPr>
      <w:rFonts w:ascii="Courier New" w:hAnsi="Courier New" w:cs="Courier New"/>
    </w:rPr>
  </w:style>
  <w:style w:type="character" w:customStyle="1" w:styleId="WW8Num3z3">
    <w:name w:val="WW8Num3z3"/>
    <w:rsid w:val="00B67D83"/>
    <w:rPr>
      <w:rFonts w:ascii="Symbol" w:hAnsi="Symbol" w:cs="Symbol"/>
    </w:rPr>
  </w:style>
  <w:style w:type="character" w:customStyle="1" w:styleId="WW8Num4z1">
    <w:name w:val="WW8Num4z1"/>
    <w:rsid w:val="00B67D83"/>
    <w:rPr>
      <w:rFonts w:ascii="Courier New" w:hAnsi="Courier New" w:cs="Courier New"/>
    </w:rPr>
  </w:style>
  <w:style w:type="character" w:customStyle="1" w:styleId="WW8Num4z2">
    <w:name w:val="WW8Num4z2"/>
    <w:rsid w:val="00B67D83"/>
    <w:rPr>
      <w:rFonts w:ascii="Wingdings" w:hAnsi="Wingdings" w:cs="Wingdings"/>
    </w:rPr>
  </w:style>
  <w:style w:type="character" w:customStyle="1" w:styleId="WW8Num6z1">
    <w:name w:val="WW8Num6z1"/>
    <w:rsid w:val="00B67D83"/>
    <w:rPr>
      <w:rFonts w:ascii="Courier New" w:hAnsi="Courier New" w:cs="Courier New"/>
    </w:rPr>
  </w:style>
  <w:style w:type="character" w:customStyle="1" w:styleId="WW8Num6z2">
    <w:name w:val="WW8Num6z2"/>
    <w:rsid w:val="00B67D83"/>
    <w:rPr>
      <w:rFonts w:ascii="Wingdings" w:hAnsi="Wingdings" w:cs="Wingdings"/>
    </w:rPr>
  </w:style>
  <w:style w:type="character" w:customStyle="1" w:styleId="WW8Num8z1">
    <w:name w:val="WW8Num8z1"/>
    <w:rsid w:val="00B67D83"/>
    <w:rPr>
      <w:rFonts w:ascii="Courier New" w:hAnsi="Courier New" w:cs="Courier New"/>
    </w:rPr>
  </w:style>
  <w:style w:type="character" w:customStyle="1" w:styleId="WW8Num8z2">
    <w:name w:val="WW8Num8z2"/>
    <w:rsid w:val="00B67D83"/>
    <w:rPr>
      <w:rFonts w:ascii="Wingdings" w:hAnsi="Wingdings" w:cs="Wingdings"/>
    </w:rPr>
  </w:style>
  <w:style w:type="character" w:customStyle="1" w:styleId="WW8Num9z1">
    <w:name w:val="WW8Num9z1"/>
    <w:rsid w:val="00B67D83"/>
    <w:rPr>
      <w:rFonts w:ascii="Courier New" w:hAnsi="Courier New" w:cs="Courier New"/>
    </w:rPr>
  </w:style>
  <w:style w:type="character" w:customStyle="1" w:styleId="WW8Num9z3">
    <w:name w:val="WW8Num9z3"/>
    <w:rsid w:val="00B67D83"/>
    <w:rPr>
      <w:rFonts w:ascii="Symbol" w:hAnsi="Symbol" w:cs="Symbol"/>
    </w:rPr>
  </w:style>
  <w:style w:type="character" w:customStyle="1" w:styleId="WW8Num11z1">
    <w:name w:val="WW8Num11z1"/>
    <w:rsid w:val="00B67D83"/>
    <w:rPr>
      <w:rFonts w:ascii="Courier New" w:hAnsi="Courier New" w:cs="Courier New"/>
    </w:rPr>
  </w:style>
  <w:style w:type="character" w:customStyle="1" w:styleId="WW8Num11z2">
    <w:name w:val="WW8Num11z2"/>
    <w:rsid w:val="00B67D83"/>
    <w:rPr>
      <w:rFonts w:ascii="Wingdings" w:hAnsi="Wingdings" w:cs="Wingdings"/>
    </w:rPr>
  </w:style>
  <w:style w:type="character" w:customStyle="1" w:styleId="WW8Num14z1">
    <w:name w:val="WW8Num14z1"/>
    <w:rsid w:val="00B67D83"/>
    <w:rPr>
      <w:rFonts w:ascii="Courier New" w:hAnsi="Courier New" w:cs="Courier New"/>
    </w:rPr>
  </w:style>
  <w:style w:type="character" w:customStyle="1" w:styleId="WW8Num14z2">
    <w:name w:val="WW8Num14z2"/>
    <w:rsid w:val="00B67D83"/>
    <w:rPr>
      <w:rFonts w:ascii="Wingdings" w:hAnsi="Wingdings" w:cs="Wingdings"/>
    </w:rPr>
  </w:style>
  <w:style w:type="character" w:customStyle="1" w:styleId="WW8Num16z1">
    <w:name w:val="WW8Num16z1"/>
    <w:rsid w:val="00B67D83"/>
    <w:rPr>
      <w:rFonts w:ascii="Courier New" w:hAnsi="Courier New" w:cs="Courier New"/>
    </w:rPr>
  </w:style>
  <w:style w:type="character" w:customStyle="1" w:styleId="WW8Num16z3">
    <w:name w:val="WW8Num16z3"/>
    <w:rsid w:val="00B67D83"/>
    <w:rPr>
      <w:rFonts w:ascii="Symbol" w:hAnsi="Symbol" w:cs="Symbol"/>
    </w:rPr>
  </w:style>
  <w:style w:type="character" w:customStyle="1" w:styleId="WW8Num22z1">
    <w:name w:val="WW8Num22z1"/>
    <w:rsid w:val="00B67D83"/>
    <w:rPr>
      <w:rFonts w:ascii="Courier New" w:hAnsi="Courier New" w:cs="Courier New"/>
    </w:rPr>
  </w:style>
  <w:style w:type="character" w:customStyle="1" w:styleId="WW8Num22z3">
    <w:name w:val="WW8Num22z3"/>
    <w:rsid w:val="00B67D83"/>
    <w:rPr>
      <w:rFonts w:ascii="Symbol" w:hAnsi="Symbol" w:cs="Symbol"/>
    </w:rPr>
  </w:style>
  <w:style w:type="character" w:customStyle="1" w:styleId="WW8Num23z1">
    <w:name w:val="WW8Num23z1"/>
    <w:rsid w:val="00B67D83"/>
    <w:rPr>
      <w:rFonts w:ascii="Courier New" w:hAnsi="Courier New" w:cs="Courier New"/>
    </w:rPr>
  </w:style>
  <w:style w:type="character" w:customStyle="1" w:styleId="WW8Num23z2">
    <w:name w:val="WW8Num23z2"/>
    <w:rsid w:val="00B67D83"/>
    <w:rPr>
      <w:rFonts w:ascii="Wingdings" w:hAnsi="Wingdings" w:cs="Wingdings"/>
    </w:rPr>
  </w:style>
  <w:style w:type="character" w:customStyle="1" w:styleId="WW8Num25z1">
    <w:name w:val="WW8Num25z1"/>
    <w:rsid w:val="00B67D83"/>
    <w:rPr>
      <w:rFonts w:ascii="Courier New" w:hAnsi="Courier New" w:cs="Courier New"/>
    </w:rPr>
  </w:style>
  <w:style w:type="character" w:customStyle="1" w:styleId="WW8Num25z2">
    <w:name w:val="WW8Num25z2"/>
    <w:rsid w:val="00B67D83"/>
    <w:rPr>
      <w:rFonts w:ascii="Wingdings" w:hAnsi="Wingdings" w:cs="Wingdings"/>
    </w:rPr>
  </w:style>
  <w:style w:type="character" w:customStyle="1" w:styleId="WW8Num26z1">
    <w:name w:val="WW8Num26z1"/>
    <w:rsid w:val="00B67D83"/>
    <w:rPr>
      <w:rFonts w:ascii="Courier New" w:hAnsi="Courier New" w:cs="Courier New"/>
    </w:rPr>
  </w:style>
  <w:style w:type="character" w:customStyle="1" w:styleId="WW8Num26z2">
    <w:name w:val="WW8Num26z2"/>
    <w:rsid w:val="00B67D83"/>
    <w:rPr>
      <w:rFonts w:ascii="Wingdings" w:hAnsi="Wingdings" w:cs="Wingdings"/>
    </w:rPr>
  </w:style>
  <w:style w:type="character" w:customStyle="1" w:styleId="WW8Num32z1">
    <w:name w:val="WW8Num32z1"/>
    <w:rsid w:val="00B67D83"/>
    <w:rPr>
      <w:rFonts w:ascii="Courier New" w:hAnsi="Courier New" w:cs="Courier New"/>
    </w:rPr>
  </w:style>
  <w:style w:type="character" w:customStyle="1" w:styleId="WW8Num32z2">
    <w:name w:val="WW8Num32z2"/>
    <w:rsid w:val="00B67D83"/>
    <w:rPr>
      <w:rFonts w:ascii="Wingdings" w:hAnsi="Wingdings" w:cs="Wingdings"/>
    </w:rPr>
  </w:style>
  <w:style w:type="character" w:customStyle="1" w:styleId="WW8Num34z1">
    <w:name w:val="WW8Num34z1"/>
    <w:rsid w:val="00B67D83"/>
    <w:rPr>
      <w:rFonts w:ascii="Courier New" w:hAnsi="Courier New" w:cs="Courier New"/>
    </w:rPr>
  </w:style>
  <w:style w:type="character" w:customStyle="1" w:styleId="WW8Num34z3">
    <w:name w:val="WW8Num34z3"/>
    <w:rsid w:val="00B67D83"/>
    <w:rPr>
      <w:rFonts w:ascii="Symbol" w:hAnsi="Symbol" w:cs="Symbol"/>
    </w:rPr>
  </w:style>
  <w:style w:type="character" w:customStyle="1" w:styleId="WW8Num35z1">
    <w:name w:val="WW8Num35z1"/>
    <w:rsid w:val="00B67D83"/>
    <w:rPr>
      <w:rFonts w:ascii="Courier New" w:hAnsi="Courier New" w:cs="Courier New"/>
    </w:rPr>
  </w:style>
  <w:style w:type="character" w:customStyle="1" w:styleId="WW8Num35z2">
    <w:name w:val="WW8Num35z2"/>
    <w:rsid w:val="00B67D83"/>
    <w:rPr>
      <w:rFonts w:ascii="Wingdings" w:hAnsi="Wingdings" w:cs="Wingdings"/>
    </w:rPr>
  </w:style>
  <w:style w:type="character" w:customStyle="1" w:styleId="WW8Num42z1">
    <w:name w:val="WW8Num42z1"/>
    <w:rsid w:val="00B67D83"/>
    <w:rPr>
      <w:rFonts w:ascii="Courier New" w:hAnsi="Courier New" w:cs="Courier New"/>
    </w:rPr>
  </w:style>
  <w:style w:type="character" w:customStyle="1" w:styleId="WW8Num42z2">
    <w:name w:val="WW8Num42z2"/>
    <w:rsid w:val="00B67D83"/>
    <w:rPr>
      <w:rFonts w:ascii="Wingdings" w:hAnsi="Wingdings" w:cs="Wingdings"/>
    </w:rPr>
  </w:style>
  <w:style w:type="character" w:customStyle="1" w:styleId="WW8Num45z3">
    <w:name w:val="WW8Num45z3"/>
    <w:rsid w:val="00B67D83"/>
    <w:rPr>
      <w:rFonts w:ascii="Symbol" w:hAnsi="Symbol" w:cs="Symbol"/>
    </w:rPr>
  </w:style>
  <w:style w:type="character" w:customStyle="1" w:styleId="WW8Num46z1">
    <w:name w:val="WW8Num46z1"/>
    <w:rsid w:val="00B67D83"/>
    <w:rPr>
      <w:rFonts w:ascii="Courier New" w:hAnsi="Courier New" w:cs="Courier New"/>
    </w:rPr>
  </w:style>
  <w:style w:type="character" w:customStyle="1" w:styleId="WW8Num46z2">
    <w:name w:val="WW8Num46z2"/>
    <w:rsid w:val="00B67D83"/>
    <w:rPr>
      <w:rFonts w:ascii="Wingdings" w:hAnsi="Wingdings" w:cs="Wingdings"/>
    </w:rPr>
  </w:style>
  <w:style w:type="character" w:customStyle="1" w:styleId="WW8Num48z3">
    <w:name w:val="WW8Num48z3"/>
    <w:rsid w:val="00B67D83"/>
    <w:rPr>
      <w:rFonts w:ascii="Symbol" w:hAnsi="Symbol" w:cs="Symbol"/>
    </w:rPr>
  </w:style>
  <w:style w:type="character" w:customStyle="1" w:styleId="WW8Num49z3">
    <w:name w:val="WW8Num49z3"/>
    <w:rsid w:val="00B67D83"/>
    <w:rPr>
      <w:rFonts w:ascii="Symbol" w:hAnsi="Symbol" w:cs="Symbol"/>
    </w:rPr>
  </w:style>
  <w:style w:type="character" w:customStyle="1" w:styleId="WW8Num52z1">
    <w:name w:val="WW8Num52z1"/>
    <w:rsid w:val="00B67D83"/>
    <w:rPr>
      <w:rFonts w:ascii="Courier New" w:hAnsi="Courier New" w:cs="Courier New"/>
    </w:rPr>
  </w:style>
  <w:style w:type="character" w:customStyle="1" w:styleId="WW8Num52z2">
    <w:name w:val="WW8Num52z2"/>
    <w:rsid w:val="00B67D83"/>
    <w:rPr>
      <w:rFonts w:ascii="Wingdings" w:hAnsi="Wingdings" w:cs="Wingdings"/>
    </w:rPr>
  </w:style>
  <w:style w:type="character" w:customStyle="1" w:styleId="WW8Num53z1">
    <w:name w:val="WW8Num53z1"/>
    <w:rsid w:val="00B67D83"/>
    <w:rPr>
      <w:rFonts w:ascii="Courier New" w:hAnsi="Courier New" w:cs="Courier New"/>
    </w:rPr>
  </w:style>
  <w:style w:type="character" w:customStyle="1" w:styleId="WW8Num53z3">
    <w:name w:val="WW8Num53z3"/>
    <w:rsid w:val="00B67D83"/>
    <w:rPr>
      <w:rFonts w:ascii="Symbol" w:hAnsi="Symbol" w:cs="Symbol"/>
    </w:rPr>
  </w:style>
  <w:style w:type="character" w:customStyle="1" w:styleId="WW8Num58z1">
    <w:name w:val="WW8Num58z1"/>
    <w:rsid w:val="00B67D83"/>
    <w:rPr>
      <w:rFonts w:ascii="Times New Roman" w:eastAsia="Times New Roman" w:hAnsi="Times New Roman" w:cs="Times New Roman"/>
    </w:rPr>
  </w:style>
  <w:style w:type="character" w:customStyle="1" w:styleId="WW8Num60z1">
    <w:name w:val="WW8Num60z1"/>
    <w:rsid w:val="00B67D83"/>
    <w:rPr>
      <w:rFonts w:ascii="Courier New" w:hAnsi="Courier New" w:cs="Courier New"/>
    </w:rPr>
  </w:style>
  <w:style w:type="character" w:customStyle="1" w:styleId="WW8Num60z3">
    <w:name w:val="WW8Num60z3"/>
    <w:rsid w:val="00B67D83"/>
    <w:rPr>
      <w:rFonts w:ascii="Symbol" w:hAnsi="Symbol" w:cs="Symbol"/>
    </w:rPr>
  </w:style>
  <w:style w:type="character" w:customStyle="1" w:styleId="WW8Num61z4">
    <w:name w:val="WW8Num61z4"/>
    <w:rsid w:val="00B67D83"/>
    <w:rPr>
      <w:rFonts w:ascii="Courier New" w:hAnsi="Courier New" w:cs="Courier New"/>
    </w:rPr>
  </w:style>
  <w:style w:type="character" w:customStyle="1" w:styleId="WW8Num65z1">
    <w:name w:val="WW8Num65z1"/>
    <w:rsid w:val="00B67D83"/>
    <w:rPr>
      <w:rFonts w:ascii="Times New Roman" w:eastAsia="Times New Roman" w:hAnsi="Times New Roman" w:cs="Times New Roman"/>
    </w:rPr>
  </w:style>
  <w:style w:type="character" w:customStyle="1" w:styleId="WW8Num69z1">
    <w:name w:val="WW8Num69z1"/>
    <w:rsid w:val="00B67D83"/>
    <w:rPr>
      <w:rFonts w:ascii="Symbol" w:hAnsi="Symbol" w:cs="Symbol"/>
    </w:rPr>
  </w:style>
  <w:style w:type="character" w:customStyle="1" w:styleId="WW8Num73z1">
    <w:name w:val="WW8Num73z1"/>
    <w:rsid w:val="00B67D83"/>
    <w:rPr>
      <w:rFonts w:ascii="Courier New" w:hAnsi="Courier New" w:cs="Courier New"/>
    </w:rPr>
  </w:style>
  <w:style w:type="character" w:customStyle="1" w:styleId="WW8Num73z3">
    <w:name w:val="WW8Num73z3"/>
    <w:rsid w:val="00B67D83"/>
    <w:rPr>
      <w:rFonts w:ascii="Symbol" w:hAnsi="Symbol" w:cs="Symbol"/>
    </w:rPr>
  </w:style>
  <w:style w:type="character" w:customStyle="1" w:styleId="WW8Num77z2">
    <w:name w:val="WW8Num77z2"/>
    <w:rsid w:val="00B67D83"/>
    <w:rPr>
      <w:rFonts w:ascii="Wingdings" w:hAnsi="Wingdings" w:cs="Wingdings"/>
    </w:rPr>
  </w:style>
  <w:style w:type="character" w:customStyle="1" w:styleId="WW8Num81z1">
    <w:name w:val="WW8Num81z1"/>
    <w:rsid w:val="00B67D83"/>
    <w:rPr>
      <w:rFonts w:ascii="Times New Roman" w:eastAsia="Times New Roman" w:hAnsi="Times New Roman" w:cs="Times New Roman"/>
    </w:rPr>
  </w:style>
  <w:style w:type="character" w:customStyle="1" w:styleId="WW8Num81z2">
    <w:name w:val="WW8Num81z2"/>
    <w:rsid w:val="00B67D83"/>
    <w:rPr>
      <w:rFonts w:ascii="Wingdings" w:hAnsi="Wingdings" w:cs="Wingdings"/>
    </w:rPr>
  </w:style>
  <w:style w:type="character" w:customStyle="1" w:styleId="WW8Num81z3">
    <w:name w:val="WW8Num81z3"/>
    <w:rsid w:val="00B67D83"/>
    <w:rPr>
      <w:rFonts w:ascii="Symbol" w:hAnsi="Symbol" w:cs="Symbol"/>
    </w:rPr>
  </w:style>
  <w:style w:type="character" w:customStyle="1" w:styleId="WW8Num81z4">
    <w:name w:val="WW8Num81z4"/>
    <w:rsid w:val="00B67D83"/>
    <w:rPr>
      <w:rFonts w:ascii="Courier New" w:hAnsi="Courier New" w:cs="Courier New"/>
    </w:rPr>
  </w:style>
  <w:style w:type="character" w:customStyle="1" w:styleId="WW8Num90z1">
    <w:name w:val="WW8Num90z1"/>
    <w:rsid w:val="00B67D83"/>
    <w:rPr>
      <w:rFonts w:ascii="Courier New" w:hAnsi="Courier New" w:cs="Courier New"/>
    </w:rPr>
  </w:style>
  <w:style w:type="character" w:customStyle="1" w:styleId="WW8Num90z2">
    <w:name w:val="WW8Num90z2"/>
    <w:rsid w:val="00B67D83"/>
    <w:rPr>
      <w:rFonts w:ascii="Wingdings" w:hAnsi="Wingdings" w:cs="Wingdings"/>
    </w:rPr>
  </w:style>
  <w:style w:type="character" w:customStyle="1" w:styleId="WW8NumSt39z0">
    <w:name w:val="WW8NumSt39z0"/>
    <w:rsid w:val="00B67D83"/>
    <w:rPr>
      <w:rFonts w:ascii="Times New Roman" w:hAnsi="Times New Roman" w:cs="Times New Roman"/>
    </w:rPr>
  </w:style>
  <w:style w:type="character" w:customStyle="1" w:styleId="WW8NumSt40z0">
    <w:name w:val="WW8NumSt40z0"/>
    <w:rsid w:val="00B67D83"/>
    <w:rPr>
      <w:rFonts w:ascii="Times New Roman" w:hAnsi="Times New Roman" w:cs="Times New Roman"/>
    </w:rPr>
  </w:style>
  <w:style w:type="character" w:customStyle="1" w:styleId="WW8NumSt41z0">
    <w:name w:val="WW8NumSt41z0"/>
    <w:rsid w:val="00B67D83"/>
    <w:rPr>
      <w:rFonts w:ascii="Times New Roman" w:hAnsi="Times New Roman" w:cs="Times New Roman"/>
    </w:rPr>
  </w:style>
  <w:style w:type="character" w:customStyle="1" w:styleId="WW8NumSt42z0">
    <w:name w:val="WW8NumSt42z0"/>
    <w:rsid w:val="00B67D83"/>
    <w:rPr>
      <w:rFonts w:ascii="Times New Roman" w:hAnsi="Times New Roman" w:cs="Times New Roman"/>
    </w:rPr>
  </w:style>
  <w:style w:type="character" w:customStyle="1" w:styleId="WW8NumSt43z0">
    <w:name w:val="WW8NumSt43z0"/>
    <w:rsid w:val="00B67D83"/>
    <w:rPr>
      <w:rFonts w:ascii="Times New Roman" w:hAnsi="Times New Roman" w:cs="Times New Roman"/>
    </w:rPr>
  </w:style>
  <w:style w:type="character" w:customStyle="1" w:styleId="WW8NumSt44z0">
    <w:name w:val="WW8NumSt44z0"/>
    <w:rsid w:val="00B67D83"/>
    <w:rPr>
      <w:rFonts w:ascii="Times New Roman" w:hAnsi="Times New Roman" w:cs="Times New Roman"/>
    </w:rPr>
  </w:style>
  <w:style w:type="character" w:customStyle="1" w:styleId="WW8NumSt45z0">
    <w:name w:val="WW8NumSt45z0"/>
    <w:rsid w:val="00B67D83"/>
    <w:rPr>
      <w:rFonts w:ascii="Times New Roman" w:hAnsi="Times New Roman" w:cs="Times New Roman"/>
    </w:rPr>
  </w:style>
  <w:style w:type="character" w:customStyle="1" w:styleId="WW8NumSt46z0">
    <w:name w:val="WW8NumSt46z0"/>
    <w:rsid w:val="00B67D83"/>
    <w:rPr>
      <w:rFonts w:ascii="Times New Roman" w:hAnsi="Times New Roman" w:cs="Times New Roman"/>
    </w:rPr>
  </w:style>
  <w:style w:type="character" w:customStyle="1" w:styleId="WW8NumSt47z0">
    <w:name w:val="WW8NumSt47z0"/>
    <w:rsid w:val="00B67D83"/>
    <w:rPr>
      <w:rFonts w:ascii="Times New Roman" w:hAnsi="Times New Roman" w:cs="Times New Roman"/>
    </w:rPr>
  </w:style>
  <w:style w:type="character" w:customStyle="1" w:styleId="WW8NumSt48z0">
    <w:name w:val="WW8NumSt48z0"/>
    <w:rsid w:val="00B67D83"/>
    <w:rPr>
      <w:rFonts w:ascii="Times New Roman" w:hAnsi="Times New Roman" w:cs="Times New Roman"/>
    </w:rPr>
  </w:style>
  <w:style w:type="character" w:customStyle="1" w:styleId="WW8NumSt49z0">
    <w:name w:val="WW8NumSt49z0"/>
    <w:rsid w:val="00B67D83"/>
    <w:rPr>
      <w:rFonts w:ascii="Times New Roman" w:hAnsi="Times New Roman" w:cs="Times New Roman"/>
    </w:rPr>
  </w:style>
  <w:style w:type="character" w:customStyle="1" w:styleId="WW8NumSt50z0">
    <w:name w:val="WW8NumSt50z0"/>
    <w:rsid w:val="00B67D83"/>
    <w:rPr>
      <w:rFonts w:ascii="Times New Roman" w:hAnsi="Times New Roman" w:cs="Times New Roman"/>
    </w:rPr>
  </w:style>
  <w:style w:type="character" w:customStyle="1" w:styleId="WW8NumSt51z0">
    <w:name w:val="WW8NumSt51z0"/>
    <w:rsid w:val="00B67D83"/>
    <w:rPr>
      <w:rFonts w:ascii="Times New Roman" w:hAnsi="Times New Roman" w:cs="Times New Roman"/>
    </w:rPr>
  </w:style>
  <w:style w:type="character" w:customStyle="1" w:styleId="WW8NumSt52z0">
    <w:name w:val="WW8NumSt52z0"/>
    <w:rsid w:val="00B67D83"/>
    <w:rPr>
      <w:rFonts w:ascii="Times New Roman" w:hAnsi="Times New Roman" w:cs="Times New Roman"/>
    </w:rPr>
  </w:style>
  <w:style w:type="character" w:customStyle="1" w:styleId="WW-">
    <w:name w:val="WW-Основной шрифт абзаца"/>
    <w:rsid w:val="00B67D83"/>
  </w:style>
  <w:style w:type="character" w:styleId="a3">
    <w:name w:val="page number"/>
    <w:basedOn w:val="WW-"/>
    <w:semiHidden/>
    <w:rsid w:val="00B67D83"/>
  </w:style>
  <w:style w:type="character" w:styleId="a4">
    <w:name w:val="Hyperlink"/>
    <w:basedOn w:val="WW-"/>
    <w:semiHidden/>
    <w:rsid w:val="00B67D83"/>
    <w:rPr>
      <w:color w:val="0000FF"/>
      <w:u w:val="single"/>
    </w:rPr>
  </w:style>
  <w:style w:type="character" w:customStyle="1" w:styleId="21">
    <w:name w:val="Знак Знак2"/>
    <w:basedOn w:val="WW-"/>
    <w:rsid w:val="00B67D83"/>
    <w:rPr>
      <w:b/>
      <w:bCs/>
      <w:sz w:val="32"/>
      <w:szCs w:val="24"/>
    </w:rPr>
  </w:style>
  <w:style w:type="character" w:customStyle="1" w:styleId="11">
    <w:name w:val="Знак Знак1"/>
    <w:basedOn w:val="WW-"/>
    <w:rsid w:val="00B67D83"/>
    <w:rPr>
      <w:sz w:val="24"/>
      <w:szCs w:val="24"/>
    </w:rPr>
  </w:style>
  <w:style w:type="character" w:customStyle="1" w:styleId="51">
    <w:name w:val="Знак Знак5"/>
    <w:basedOn w:val="WW-"/>
    <w:rsid w:val="00B67D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1">
    <w:name w:val="Знак Знак4"/>
    <w:basedOn w:val="WW-"/>
    <w:rsid w:val="00B67D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">
    <w:name w:val="Знак Знак3"/>
    <w:basedOn w:val="WW-"/>
    <w:rsid w:val="00B67D8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5">
    <w:name w:val="Знак Знак"/>
    <w:basedOn w:val="WW-"/>
    <w:rsid w:val="00B67D83"/>
    <w:rPr>
      <w:sz w:val="24"/>
      <w:szCs w:val="24"/>
    </w:rPr>
  </w:style>
  <w:style w:type="character" w:customStyle="1" w:styleId="a6">
    <w:name w:val="Стиль полужирный"/>
    <w:basedOn w:val="WW-"/>
    <w:rsid w:val="00B67D83"/>
    <w:rPr>
      <w:bCs/>
    </w:rPr>
  </w:style>
  <w:style w:type="character" w:customStyle="1" w:styleId="a7">
    <w:name w:val="Маркеры списка"/>
    <w:rsid w:val="00B67D83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B67D83"/>
  </w:style>
  <w:style w:type="character" w:customStyle="1" w:styleId="WW8Num132z0">
    <w:name w:val="WW8Num132z0"/>
    <w:rsid w:val="00B67D83"/>
    <w:rPr>
      <w:color w:val="000000"/>
    </w:rPr>
  </w:style>
  <w:style w:type="character" w:styleId="a9">
    <w:name w:val="Strong"/>
    <w:basedOn w:val="a0"/>
    <w:qFormat/>
    <w:rsid w:val="00B67D83"/>
    <w:rPr>
      <w:b/>
      <w:bCs/>
    </w:rPr>
  </w:style>
  <w:style w:type="paragraph" w:customStyle="1" w:styleId="aa">
    <w:name w:val="Заголовок"/>
    <w:basedOn w:val="a"/>
    <w:next w:val="ab"/>
    <w:rsid w:val="00B67D8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b">
    <w:name w:val="Body Text"/>
    <w:basedOn w:val="a"/>
    <w:link w:val="ac"/>
    <w:semiHidden/>
    <w:rsid w:val="00B67D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semiHidden/>
    <w:rsid w:val="00B67D83"/>
    <w:rPr>
      <w:rFonts w:cs="Lohit Hindi"/>
    </w:rPr>
  </w:style>
  <w:style w:type="paragraph" w:styleId="ae">
    <w:name w:val="Title"/>
    <w:basedOn w:val="a"/>
    <w:link w:val="af"/>
    <w:qFormat/>
    <w:rsid w:val="00B67D8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character" w:customStyle="1" w:styleId="af">
    <w:name w:val="Название Знак"/>
    <w:basedOn w:val="a0"/>
    <w:link w:val="ae"/>
    <w:rsid w:val="00B67D83"/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styleId="12">
    <w:name w:val="index 1"/>
    <w:basedOn w:val="a"/>
    <w:next w:val="a"/>
    <w:autoRedefine/>
    <w:uiPriority w:val="99"/>
    <w:semiHidden/>
    <w:unhideWhenUsed/>
    <w:rsid w:val="00B67D83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"/>
    <w:semiHidden/>
    <w:rsid w:val="00B67D83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1">
    <w:name w:val="Body Text Indent"/>
    <w:basedOn w:val="a"/>
    <w:link w:val="af2"/>
    <w:semiHidden/>
    <w:rsid w:val="00B67D83"/>
    <w:pPr>
      <w:suppressAutoHyphens/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semiHidden/>
    <w:rsid w:val="00B67D8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af4"/>
    <w:semiHidden/>
    <w:rsid w:val="00B67D8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rmal (Web)"/>
    <w:basedOn w:val="a"/>
    <w:rsid w:val="00B67D83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2"/>
    <w:basedOn w:val="a"/>
    <w:link w:val="25"/>
    <w:semiHidden/>
    <w:rsid w:val="00B67D8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2 Знак"/>
    <w:basedOn w:val="a0"/>
    <w:link w:val="24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Стиль"/>
    <w:rsid w:val="00B67D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header"/>
    <w:basedOn w:val="a"/>
    <w:link w:val="af8"/>
    <w:semiHidden/>
    <w:rsid w:val="00B67D8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semiHidden/>
    <w:rsid w:val="00B67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semiHidden/>
    <w:rsid w:val="00B67D83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bCs/>
      <w:sz w:val="24"/>
      <w:szCs w:val="28"/>
      <w:lang w:eastAsia="ar-SA"/>
    </w:rPr>
  </w:style>
  <w:style w:type="character" w:customStyle="1" w:styleId="33">
    <w:name w:val="Основной текст с отступом 3 Знак"/>
    <w:basedOn w:val="a0"/>
    <w:link w:val="32"/>
    <w:semiHidden/>
    <w:rsid w:val="00B67D83"/>
    <w:rPr>
      <w:rFonts w:ascii="Times New Roman" w:eastAsia="Times New Roman" w:hAnsi="Times New Roman" w:cs="Times New Roman"/>
      <w:bCs/>
      <w:sz w:val="24"/>
      <w:szCs w:val="28"/>
      <w:lang w:eastAsia="ar-SA"/>
    </w:rPr>
  </w:style>
  <w:style w:type="paragraph" w:styleId="34">
    <w:name w:val="Body Text 3"/>
    <w:basedOn w:val="a"/>
    <w:link w:val="35"/>
    <w:semiHidden/>
    <w:rsid w:val="00B67D83"/>
    <w:pPr>
      <w:tabs>
        <w:tab w:val="left" w:pos="14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ar-SA"/>
    </w:rPr>
  </w:style>
  <w:style w:type="character" w:customStyle="1" w:styleId="35">
    <w:name w:val="Основной текст 3 Знак"/>
    <w:basedOn w:val="a0"/>
    <w:link w:val="34"/>
    <w:semiHidden/>
    <w:rsid w:val="00B67D83"/>
    <w:rPr>
      <w:rFonts w:ascii="Times New Roman" w:eastAsia="Times New Roman" w:hAnsi="Times New Roman" w:cs="Times New Roman"/>
      <w:sz w:val="24"/>
      <w:szCs w:val="26"/>
      <w:lang w:eastAsia="ar-SA"/>
    </w:rPr>
  </w:style>
  <w:style w:type="paragraph" w:customStyle="1" w:styleId="af9">
    <w:name w:val="Содержимое таблицы"/>
    <w:basedOn w:val="a"/>
    <w:rsid w:val="00B67D8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B67D83"/>
    <w:pPr>
      <w:jc w:val="center"/>
    </w:pPr>
    <w:rPr>
      <w:b/>
      <w:bCs/>
    </w:rPr>
  </w:style>
  <w:style w:type="paragraph" w:customStyle="1" w:styleId="afb">
    <w:name w:val="Содержимое врезки"/>
    <w:basedOn w:val="ab"/>
    <w:rsid w:val="00B67D83"/>
  </w:style>
  <w:style w:type="paragraph" w:styleId="afc">
    <w:name w:val="Block Text"/>
    <w:basedOn w:val="a"/>
    <w:semiHidden/>
    <w:rsid w:val="00B67D83"/>
    <w:pPr>
      <w:tabs>
        <w:tab w:val="left" w:pos="8906"/>
      </w:tabs>
      <w:suppressAutoHyphens/>
      <w:spacing w:before="225" w:after="225" w:line="240" w:lineRule="auto"/>
      <w:ind w:left="-68" w:right="1" w:firstLine="68"/>
      <w:jc w:val="both"/>
    </w:pPr>
    <w:rPr>
      <w:rFonts w:ascii="Times New Roman" w:eastAsia="Times New Roman" w:hAnsi="Times New Roman" w:cs="Times New Roman"/>
      <w:caps/>
      <w:kern w:val="1"/>
      <w:sz w:val="24"/>
      <w:szCs w:val="20"/>
      <w:lang w:eastAsia="ar-SA"/>
    </w:rPr>
  </w:style>
  <w:style w:type="paragraph" w:customStyle="1" w:styleId="13">
    <w:name w:val="Название объекта1"/>
    <w:basedOn w:val="a"/>
    <w:next w:val="a"/>
    <w:rsid w:val="00B67D83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d">
    <w:name w:val="Plain Text"/>
    <w:basedOn w:val="a"/>
    <w:link w:val="afe"/>
    <w:semiHidden/>
    <w:rsid w:val="00B67D83"/>
    <w:pPr>
      <w:suppressAutoHyphens/>
      <w:spacing w:after="0" w:line="240" w:lineRule="auto"/>
      <w:ind w:firstLine="720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fe">
    <w:name w:val="Текст Знак"/>
    <w:basedOn w:val="a0"/>
    <w:link w:val="afd"/>
    <w:semiHidden/>
    <w:rsid w:val="00B67D83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4">
    <w:name w:val="Обычный (веб)1"/>
    <w:basedOn w:val="a"/>
    <w:rsid w:val="00B67D83"/>
    <w:pPr>
      <w:suppressAutoHyphens/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B67D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B67D8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8"/>
      <w:szCs w:val="28"/>
      <w:lang w:eastAsia="ar-SA"/>
    </w:rPr>
  </w:style>
  <w:style w:type="paragraph" w:styleId="aff">
    <w:name w:val="Subtitle"/>
    <w:basedOn w:val="a"/>
    <w:link w:val="aff0"/>
    <w:qFormat/>
    <w:rsid w:val="00B67D8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ff0">
    <w:name w:val="Подзаголовок Знак"/>
    <w:basedOn w:val="a0"/>
    <w:link w:val="aff"/>
    <w:rsid w:val="00B67D8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ff1">
    <w:name w:val="Balloon Text"/>
    <w:basedOn w:val="a"/>
    <w:link w:val="aff2"/>
    <w:uiPriority w:val="99"/>
    <w:semiHidden/>
    <w:unhideWhenUsed/>
    <w:rsid w:val="00B67D8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B67D83"/>
    <w:rPr>
      <w:rFonts w:ascii="Tahoma" w:eastAsia="Times New Roman" w:hAnsi="Tahoma" w:cs="Tahoma"/>
      <w:sz w:val="16"/>
      <w:szCs w:val="16"/>
      <w:lang w:eastAsia="ar-SA"/>
    </w:rPr>
  </w:style>
  <w:style w:type="table" w:styleId="aff3">
    <w:name w:val="Table Grid"/>
    <w:basedOn w:val="a1"/>
    <w:uiPriority w:val="59"/>
    <w:rsid w:val="00B67D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Paragraph"/>
    <w:basedOn w:val="a"/>
    <w:uiPriority w:val="34"/>
    <w:qFormat/>
    <w:rsid w:val="00B67D8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7.xml"/><Relationship Id="rId10" Type="http://schemas.openxmlformats.org/officeDocument/2006/relationships/chart" Target="charts/chart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6302186878727726"/>
          <c:y val="0.27607361963190186"/>
          <c:w val="0.37176938369781665"/>
          <c:h val="0.4539877300613496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76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76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53">
                <a:noFill/>
              </a:ln>
            </c:spPr>
            <c:txPr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количество девочек</c:v>
                </c:pt>
                <c:pt idx="1">
                  <c:v>количество мальчиков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0.51</c:v>
                </c:pt>
                <c:pt idx="1">
                  <c:v>0.49000000000000032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7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количество девочек</c:v>
                </c:pt>
                <c:pt idx="1">
                  <c:v>количество мальчиков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7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7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количество девочек</c:v>
                </c:pt>
                <c:pt idx="1">
                  <c:v>количество мальчиков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</c:pie3DChart>
      <c:spPr>
        <a:solidFill>
          <a:srgbClr val="FFFFFF"/>
        </a:solidFill>
        <a:ln w="12676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9781312127236406"/>
          <c:y val="0.38036809815951372"/>
          <c:w val="0.29025844930417538"/>
          <c:h val="0.23926380368098171"/>
        </c:manualLayout>
      </c:layout>
      <c:spPr>
        <a:solidFill>
          <a:srgbClr val="FFFFFF"/>
        </a:solidFill>
        <a:ln w="25353">
          <a:noFill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solidFill>
      <a:srgbClr val="FFFFFF">
        <a:alpha val="0"/>
      </a:srgbClr>
    </a:solidFill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348066298342538E-2"/>
          <c:y val="4.9450549450549483E-2"/>
          <c:w val="0.62707182320442933"/>
          <c:h val="0.840659340659345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2621">
              <a:solidFill>
                <a:srgbClr val="000000"/>
              </a:solidFill>
              <a:prstDash val="solid"/>
            </a:ln>
          </c:spPr>
          <c:dLbls>
            <c:spPr>
              <a:noFill/>
              <a:ln w="25241">
                <a:noFill/>
              </a:ln>
            </c:spPr>
            <c:txPr>
              <a:bodyPr/>
              <a:lstStyle/>
              <a:p>
                <a:pPr>
                  <a:defRPr sz="79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 специальное образование</c:v>
                </c:pt>
              </c:strCache>
            </c:strRef>
          </c:tx>
          <c:spPr>
            <a:solidFill>
              <a:srgbClr val="993366"/>
            </a:solidFill>
            <a:ln w="12621">
              <a:solidFill>
                <a:srgbClr val="000000"/>
              </a:solidFill>
              <a:prstDash val="solid"/>
            </a:ln>
          </c:spPr>
          <c:dLbls>
            <c:spPr>
              <a:noFill/>
              <a:ln w="25241">
                <a:noFill/>
              </a:ln>
            </c:spPr>
            <c:txPr>
              <a:bodyPr/>
              <a:lstStyle/>
              <a:p>
                <a:pPr>
                  <a:defRPr sz="79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gapDepth val="0"/>
        <c:shape val="box"/>
        <c:axId val="103144832"/>
        <c:axId val="105505920"/>
        <c:axId val="0"/>
      </c:bar3DChart>
      <c:catAx>
        <c:axId val="103144832"/>
        <c:scaling>
          <c:orientation val="minMax"/>
        </c:scaling>
        <c:axPos val="b"/>
        <c:numFmt formatCode="General" sourceLinked="1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5505920"/>
        <c:crosses val="autoZero"/>
        <c:auto val="1"/>
        <c:lblAlgn val="ctr"/>
        <c:lblOffset val="100"/>
        <c:tickLblSkip val="1"/>
        <c:tickMarkSkip val="1"/>
      </c:catAx>
      <c:valAx>
        <c:axId val="105505920"/>
        <c:scaling>
          <c:orientation val="minMax"/>
        </c:scaling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3144832"/>
        <c:crosses val="autoZero"/>
        <c:crossBetween val="between"/>
      </c:valAx>
      <c:spPr>
        <a:noFill/>
        <a:ln w="25241">
          <a:noFill/>
        </a:ln>
      </c:spPr>
    </c:plotArea>
    <c:legend>
      <c:legendPos val="r"/>
      <c:layout>
        <c:manualLayout>
          <c:xMode val="edge"/>
          <c:yMode val="edge"/>
          <c:x val="0.73480662983425349"/>
          <c:y val="0.24175824175824306"/>
          <c:w val="0.25414364640883663"/>
          <c:h val="0.52197802197802201"/>
        </c:manualLayout>
      </c:layout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73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348066298342538E-2"/>
          <c:y val="4.9450549450549483E-2"/>
          <c:w val="0.61602209944751385"/>
          <c:h val="0.840659340659345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262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 специальное образование</c:v>
                </c:pt>
              </c:strCache>
            </c:strRef>
          </c:tx>
          <c:spPr>
            <a:solidFill>
              <a:srgbClr val="993366"/>
            </a:solidFill>
            <a:ln w="1262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обучаются в университете</c:v>
                </c:pt>
              </c:strCache>
            </c:strRef>
          </c:tx>
          <c:spPr>
            <a:solidFill>
              <a:srgbClr val="FFFFCC"/>
            </a:solidFill>
            <a:ln w="1262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gapDepth val="0"/>
        <c:shape val="box"/>
        <c:axId val="101511552"/>
        <c:axId val="101513088"/>
        <c:axId val="0"/>
      </c:bar3DChart>
      <c:catAx>
        <c:axId val="101511552"/>
        <c:scaling>
          <c:orientation val="minMax"/>
        </c:scaling>
        <c:axPos val="b"/>
        <c:numFmt formatCode="General" sourceLinked="1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513088"/>
        <c:crosses val="autoZero"/>
        <c:auto val="1"/>
        <c:lblAlgn val="ctr"/>
        <c:lblOffset val="100"/>
        <c:tickLblSkip val="1"/>
        <c:tickMarkSkip val="1"/>
      </c:catAx>
      <c:valAx>
        <c:axId val="101513088"/>
        <c:scaling>
          <c:orientation val="minMax"/>
        </c:scaling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511552"/>
        <c:crosses val="autoZero"/>
        <c:crossBetween val="between"/>
      </c:valAx>
      <c:spPr>
        <a:noFill/>
        <a:ln w="25250">
          <a:noFill/>
        </a:ln>
      </c:spPr>
    </c:plotArea>
    <c:legend>
      <c:legendPos val="r"/>
      <c:layout>
        <c:manualLayout>
          <c:xMode val="edge"/>
          <c:yMode val="edge"/>
          <c:x val="0.72375690607734811"/>
          <c:y val="0.10989010989011012"/>
          <c:w val="0.26519337016574585"/>
          <c:h val="0.78021978021978022"/>
        </c:manualLayout>
      </c:layout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160ED-4DCE-435E-96F4-C608E49E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25326</Words>
  <Characters>144362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2015-11-12T14:09:00Z</cp:lastPrinted>
  <dcterms:created xsi:type="dcterms:W3CDTF">2015-09-16T09:04:00Z</dcterms:created>
  <dcterms:modified xsi:type="dcterms:W3CDTF">2015-11-12T14:17:00Z</dcterms:modified>
</cp:coreProperties>
</file>