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AB" w:rsidRDefault="00D557AC" w:rsidP="002574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user\Pictures\ControlCenter4\Scan\CCI28102015_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8102015_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4AB" w:rsidRDefault="002574AB" w:rsidP="002574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74AB" w:rsidRDefault="002574AB" w:rsidP="002574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74AB" w:rsidRDefault="002574AB" w:rsidP="002574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74AB" w:rsidRDefault="002574AB" w:rsidP="002574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74AB" w:rsidRDefault="002574AB" w:rsidP="002574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74AB" w:rsidRDefault="002574AB" w:rsidP="00D557AC">
      <w:pPr>
        <w:pStyle w:val="Default"/>
        <w:rPr>
          <w:color w:val="auto"/>
          <w:sz w:val="26"/>
          <w:szCs w:val="26"/>
        </w:rPr>
      </w:pPr>
    </w:p>
    <w:p w:rsidR="002574AB" w:rsidRDefault="002574AB" w:rsidP="002574AB">
      <w:pPr>
        <w:pStyle w:val="Default"/>
        <w:jc w:val="center"/>
        <w:rPr>
          <w:b/>
          <w:bCs/>
          <w:sz w:val="26"/>
          <w:szCs w:val="26"/>
        </w:rPr>
      </w:pPr>
    </w:p>
    <w:p w:rsidR="002574AB" w:rsidRPr="003472EF" w:rsidRDefault="002574AB" w:rsidP="002574AB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3472EF">
        <w:rPr>
          <w:b/>
          <w:bCs/>
          <w:sz w:val="28"/>
          <w:szCs w:val="28"/>
        </w:rPr>
        <w:t>Общие положения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proofErr w:type="gramStart"/>
      <w:r w:rsidRPr="003472EF">
        <w:rPr>
          <w:sz w:val="28"/>
          <w:szCs w:val="28"/>
        </w:rPr>
        <w:t xml:space="preserve">1.1.Положение об организации и осуществлении образовательной деятельности (далее – Положение) разработано в соответствии с Конвенцией о правах ребенка, Конституцией Российской Федерации, Гражданским кодексом, Семейным кодексом, Федеральным законом от 29 декабря 2012 г. № 273-ФЗ «Об образовании в Российской Федерации», Приказом </w:t>
      </w:r>
      <w:proofErr w:type="spellStart"/>
      <w:r w:rsidRPr="003472EF">
        <w:rPr>
          <w:sz w:val="28"/>
          <w:szCs w:val="28"/>
        </w:rPr>
        <w:t>Минобрнауки</w:t>
      </w:r>
      <w:proofErr w:type="spellEnd"/>
      <w:r w:rsidRPr="003472EF">
        <w:rPr>
          <w:sz w:val="28"/>
          <w:szCs w:val="28"/>
        </w:rPr>
        <w:t xml:space="preserve"> России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</w:t>
      </w:r>
      <w:proofErr w:type="gramEnd"/>
      <w:r w:rsidRPr="003472EF">
        <w:rPr>
          <w:sz w:val="28"/>
          <w:szCs w:val="28"/>
        </w:rPr>
        <w:t xml:space="preserve"> программам дошкольного образования», Приказом </w:t>
      </w:r>
      <w:proofErr w:type="spellStart"/>
      <w:r w:rsidRPr="003472EF">
        <w:rPr>
          <w:sz w:val="28"/>
          <w:szCs w:val="28"/>
        </w:rPr>
        <w:t>Минобрнауки</w:t>
      </w:r>
      <w:proofErr w:type="spellEnd"/>
      <w:r w:rsidRPr="003472EF">
        <w:rPr>
          <w:sz w:val="28"/>
          <w:szCs w:val="28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образования», Санитарно-эпидемиологическими требованиями к устройству, содержанию и организации работы дошкольных образовательных организаций (</w:t>
      </w:r>
      <w:proofErr w:type="spellStart"/>
      <w:r w:rsidRPr="003472EF">
        <w:rPr>
          <w:sz w:val="28"/>
          <w:szCs w:val="28"/>
        </w:rPr>
        <w:t>СанПин</w:t>
      </w:r>
      <w:proofErr w:type="spellEnd"/>
      <w:r w:rsidRPr="003472EF">
        <w:rPr>
          <w:sz w:val="28"/>
          <w:szCs w:val="28"/>
        </w:rPr>
        <w:t xml:space="preserve"> 2.4.1.3049-13), Уставом муниципального </w:t>
      </w:r>
      <w:proofErr w:type="spellStart"/>
      <w:r w:rsidRPr="003472EF">
        <w:rPr>
          <w:sz w:val="28"/>
          <w:szCs w:val="28"/>
        </w:rPr>
        <w:t>казеного</w:t>
      </w:r>
      <w:proofErr w:type="spellEnd"/>
      <w:r w:rsidRPr="003472EF">
        <w:rPr>
          <w:sz w:val="28"/>
          <w:szCs w:val="28"/>
        </w:rPr>
        <w:t xml:space="preserve"> дошкольного образовательного учреждения «Детский сад «</w:t>
      </w:r>
      <w:proofErr w:type="spellStart"/>
      <w:r w:rsidRPr="003472EF">
        <w:rPr>
          <w:sz w:val="28"/>
          <w:szCs w:val="28"/>
        </w:rPr>
        <w:t>Купелек</w:t>
      </w:r>
      <w:proofErr w:type="spellEnd"/>
      <w:r w:rsidRPr="003472EF">
        <w:rPr>
          <w:sz w:val="28"/>
          <w:szCs w:val="28"/>
        </w:rPr>
        <w:t xml:space="preserve">» </w:t>
      </w:r>
      <w:proofErr w:type="spellStart"/>
      <w:r w:rsidRPr="003472EF">
        <w:rPr>
          <w:sz w:val="28"/>
          <w:szCs w:val="28"/>
        </w:rPr>
        <w:t>а</w:t>
      </w:r>
      <w:proofErr w:type="gramStart"/>
      <w:r w:rsidRPr="003472EF">
        <w:rPr>
          <w:sz w:val="28"/>
          <w:szCs w:val="28"/>
        </w:rPr>
        <w:t>.Э</w:t>
      </w:r>
      <w:proofErr w:type="gramEnd"/>
      <w:r w:rsidRPr="003472EF">
        <w:rPr>
          <w:sz w:val="28"/>
          <w:szCs w:val="28"/>
        </w:rPr>
        <w:t>ркин-Халк</w:t>
      </w:r>
      <w:proofErr w:type="spellEnd"/>
      <w:r w:rsidRPr="003472EF">
        <w:rPr>
          <w:sz w:val="28"/>
          <w:szCs w:val="28"/>
        </w:rPr>
        <w:t>» (</w:t>
      </w:r>
      <w:proofErr w:type="spellStart"/>
      <w:r w:rsidRPr="003472EF">
        <w:rPr>
          <w:sz w:val="28"/>
          <w:szCs w:val="28"/>
        </w:rPr>
        <w:t>далее-МКДОУ</w:t>
      </w:r>
      <w:proofErr w:type="spellEnd"/>
      <w:r w:rsidRPr="003472EF">
        <w:rPr>
          <w:sz w:val="28"/>
          <w:szCs w:val="28"/>
        </w:rPr>
        <w:t>).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>1.2. Настоящее Положение регулирует организацию и осуществление образовательной деятельности по основной общеобразовательной программе - образовательной программе дошкольного образования (далее – образовательная программа) в МКДОУ.</w:t>
      </w:r>
    </w:p>
    <w:p w:rsidR="002574AB" w:rsidRPr="003472EF" w:rsidRDefault="002574AB" w:rsidP="00257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2EF">
        <w:rPr>
          <w:rFonts w:ascii="Times New Roman" w:hAnsi="Times New Roman" w:cs="Times New Roman"/>
          <w:sz w:val="28"/>
          <w:szCs w:val="28"/>
        </w:rPr>
        <w:t>1.3. МКДОУ осуществляет образовательную деятельность -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2574AB" w:rsidRPr="003472EF" w:rsidRDefault="002574AB" w:rsidP="00257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2EF">
        <w:rPr>
          <w:rFonts w:ascii="Times New Roman" w:hAnsi="Times New Roman" w:cs="Times New Roman"/>
          <w:sz w:val="28"/>
          <w:szCs w:val="28"/>
        </w:rPr>
        <w:t>1.4. Воспитание и обучение ведется на государственном языке Российской Федерации.</w:t>
      </w:r>
    </w:p>
    <w:p w:rsidR="002574AB" w:rsidRPr="003472EF" w:rsidRDefault="002574AB" w:rsidP="00257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4AB" w:rsidRPr="003472EF" w:rsidRDefault="002574AB" w:rsidP="002574A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2EF">
        <w:rPr>
          <w:rFonts w:ascii="Times New Roman" w:hAnsi="Times New Roman" w:cs="Times New Roman"/>
          <w:b/>
          <w:bCs/>
          <w:sz w:val="28"/>
          <w:szCs w:val="28"/>
        </w:rPr>
        <w:t>II. Цели и задачи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2.1. Упорядочение образовательного процесса в соответствие с нормативно-правовыми документами; </w:t>
      </w:r>
    </w:p>
    <w:p w:rsidR="002574AB" w:rsidRPr="003472EF" w:rsidRDefault="002574AB" w:rsidP="00257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2EF">
        <w:rPr>
          <w:rFonts w:ascii="Times New Roman" w:hAnsi="Times New Roman" w:cs="Times New Roman"/>
          <w:sz w:val="28"/>
          <w:szCs w:val="28"/>
        </w:rPr>
        <w:t xml:space="preserve">2.2.Обеспечение конституционных прав воспитанников на дошкольное образование и </w:t>
      </w:r>
      <w:proofErr w:type="spellStart"/>
      <w:r w:rsidRPr="003472EF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3472EF">
        <w:rPr>
          <w:rFonts w:ascii="Times New Roman" w:hAnsi="Times New Roman" w:cs="Times New Roman"/>
          <w:sz w:val="28"/>
          <w:szCs w:val="28"/>
        </w:rPr>
        <w:t>.</w:t>
      </w:r>
    </w:p>
    <w:p w:rsidR="002574AB" w:rsidRPr="003472EF" w:rsidRDefault="002574AB" w:rsidP="00257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4AB" w:rsidRPr="003472EF" w:rsidRDefault="002574AB" w:rsidP="00257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4AB" w:rsidRPr="003472EF" w:rsidRDefault="002574AB" w:rsidP="002574AB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3472EF">
        <w:rPr>
          <w:b/>
          <w:bCs/>
          <w:sz w:val="28"/>
          <w:szCs w:val="28"/>
        </w:rPr>
        <w:t>Режим работы учреждения во время организации образовательной деятельности</w:t>
      </w:r>
    </w:p>
    <w:p w:rsidR="002574AB" w:rsidRPr="003472EF" w:rsidRDefault="002574AB" w:rsidP="002574AB">
      <w:pPr>
        <w:pStyle w:val="Default"/>
        <w:ind w:left="1080"/>
        <w:jc w:val="both"/>
        <w:rPr>
          <w:sz w:val="28"/>
          <w:szCs w:val="28"/>
        </w:rPr>
      </w:pP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3.1.Организация образовательной деятельности в  МКДОУ направлена на реализацию образовательной программы и регламентируется Уставом  МКДОУ, учебным планом, годовым календарным учебным графиком, </w:t>
      </w:r>
      <w:proofErr w:type="gramStart"/>
      <w:r w:rsidRPr="003472EF">
        <w:rPr>
          <w:sz w:val="28"/>
          <w:szCs w:val="28"/>
        </w:rPr>
        <w:t>утверждаемыми</w:t>
      </w:r>
      <w:proofErr w:type="gramEnd"/>
      <w:r w:rsidRPr="003472EF">
        <w:rPr>
          <w:sz w:val="28"/>
          <w:szCs w:val="28"/>
        </w:rPr>
        <w:t xml:space="preserve"> приказом руководителя, расписанием  организованной - </w:t>
      </w:r>
      <w:r w:rsidRPr="003472EF">
        <w:rPr>
          <w:sz w:val="28"/>
          <w:szCs w:val="28"/>
        </w:rPr>
        <w:lastRenderedPageBreak/>
        <w:t xml:space="preserve">образовательной деятельности, расписанием занятий, осуществляемых по дополнительным образовательным программам, режимом дня.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3.2.Организацию образовательного процесса осуществляют воспитатели, и педагоги – специалисты в соответствии с перечнем обязанностей, установленных должностной инструкцией.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3.3.Учебный год начинается 1 сентября и длится до 31 мая. Продолжительность учебной рабочей недели: 5 дней в неделю (понедельник, вторник, среда, четверг, пятница)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3.4.В учебном году  в  ДОУ предусматривается наличие  общих каникул: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-две недели с 1 января;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-с 1 июня по 31 августа.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3.5. Для  воспитанников  МКДОУ годовым календарным учебным графиком предусмотрены  каникулы, продолжительностью  1  неделя. В целях рациональной организации каникул утверждается план проведения каникул (на зимний период времени) и план летней оздоровительной работы (на летний период).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3.6. На самостоятельную деятельность детей 3 - 7 лет (игры, подготовка к образовательной деятельности, личная гигиена) в режиме дня отводится не менее 3 - 4 часов.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3.7. Регламентирование образовательного процесса на день: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3.7.1. Для детей раннего возраста от 1,5 до 3 лет длительность непрерывной организованной  образовательной деятельности не превышает 10 мин.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3.7.2. </w:t>
      </w:r>
      <w:proofErr w:type="gramStart"/>
      <w:r w:rsidRPr="003472EF">
        <w:rPr>
          <w:sz w:val="28"/>
          <w:szCs w:val="28"/>
        </w:rPr>
        <w:t xml:space="preserve">Продолжительность непрерывной организованной  образовательной деятельности для детей от 3 до 4-х лет – составляет не более 15 минут, для детей от 4-х до 5-ти лет - не более 20 минут, для детей от 5 до 6-ти лет - не более 25 минут, а для детей от 6-ти до 7-ми лет - не более 30 минут. </w:t>
      </w:r>
      <w:proofErr w:type="gramEnd"/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3.7.3. Максимально допустимый объем образовательной нагрузки в первой половине дня в младшей и средней группах не превышает 30 и 40 минут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соответственно, а в </w:t>
      </w:r>
      <w:proofErr w:type="gramStart"/>
      <w:r w:rsidRPr="003472EF">
        <w:rPr>
          <w:sz w:val="28"/>
          <w:szCs w:val="28"/>
        </w:rPr>
        <w:t>старшей</w:t>
      </w:r>
      <w:proofErr w:type="gramEnd"/>
      <w:r w:rsidRPr="003472EF">
        <w:rPr>
          <w:sz w:val="28"/>
          <w:szCs w:val="28"/>
        </w:rPr>
        <w:t xml:space="preserve"> и подготовительной - 45 минут и 1,5 часа соответственно.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В середине времени, отведенного на непрерывную образовательную деятельность, проводят физкультурные минутки, оздоровительные  паузы. Перерывы между периодами непрерывной образовательной деятельности - не менее 10 минут.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3.7.4.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lastRenderedPageBreak/>
        <w:t>В середине  организованной образовательной деятельности статического характера проводятся физкультурные минутки, оздоровительные паузы.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3.7.5.Образовательную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3.7.6.Образовательная деятельность по реализации дополнительных образовательных программ осуществляется во вторую половину дня, не допускается  ее  проведения за счет времени, отведенного на прогулку, дневной сон и прием пищи, на основании расписания.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>3.8.Продолжительность ежедневных прогулок составляет 3-4 часа. Продолжительность прогулки определяется  и  регулируется  ДОУ в зависимости от климатических условий Вологодской области. При температуре ниже минус 15 градусов и скорости ветра более 7 м/с продолжительность прогулки сокращается.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3.8.1.Организовывать прогулку рекомендуется 2 раза в день: в первую половину дня и во вторую половину дня перед уходом воспитанников  домой.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3.8.2.Проведение экскурсий, выходов с детьми за пределы  МКДОУ (театр, музей) разрешается только после заполнения журнала выходов за пределы МКДОУ с отметкой количества детей и сопровождающих взрослых (не менее 2 человек) МКДОУ. Ответственность за жизнь и здоровье детей при проведении подобных мероприятий несет сопровождающий педагог.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3.9. График питания воспитанников утверждается заведующим  МКДОУ ежегодно. Организация питания осуществляется с интервалом 3-4 часа (завтрак, второй завтрак, обед, полдник, ужин).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3.10. Продолжительность дневного сна для детей 1,-3 года не менее 3-4 часов, для детей с 3 до 7 лет не менее 2-2,5 часов. </w:t>
      </w:r>
    </w:p>
    <w:p w:rsidR="002574AB" w:rsidRPr="003472EF" w:rsidRDefault="002574AB" w:rsidP="00257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2EF">
        <w:rPr>
          <w:rFonts w:ascii="Times New Roman" w:hAnsi="Times New Roman" w:cs="Times New Roman"/>
          <w:sz w:val="28"/>
          <w:szCs w:val="28"/>
        </w:rPr>
        <w:t>3.11.Ответственность за реализацию времени, образовательного процесса в соответствии с расписанием, выполнение режима дня несут педагоги (воспитатели и педагоги-специалисты) МКДОУ.</w:t>
      </w:r>
    </w:p>
    <w:p w:rsidR="002574AB" w:rsidRPr="003472EF" w:rsidRDefault="002574AB" w:rsidP="00257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4AB" w:rsidRPr="003472EF" w:rsidRDefault="002574AB" w:rsidP="002574A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2EF">
        <w:rPr>
          <w:rFonts w:ascii="Times New Roman" w:hAnsi="Times New Roman" w:cs="Times New Roman"/>
          <w:b/>
          <w:bCs/>
          <w:sz w:val="28"/>
          <w:szCs w:val="28"/>
        </w:rPr>
        <w:t>IV. Требования к содержанию и результатам образовательной деятельности</w:t>
      </w:r>
    </w:p>
    <w:p w:rsidR="002574AB" w:rsidRPr="003472EF" w:rsidRDefault="002574AB" w:rsidP="002574A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72EF">
        <w:rPr>
          <w:rFonts w:ascii="Times New Roman" w:hAnsi="Times New Roman" w:cs="Times New Roman"/>
          <w:bCs/>
          <w:sz w:val="28"/>
          <w:szCs w:val="28"/>
        </w:rPr>
        <w:t xml:space="preserve">4.1. Содержание дошкольного образования определяется образовательной программой дошкольного образования. </w:t>
      </w:r>
      <w:r w:rsidRPr="003472EF">
        <w:rPr>
          <w:rFonts w:ascii="Times New Roman" w:hAnsi="Times New Roman" w:cs="Times New Roman"/>
          <w:sz w:val="28"/>
          <w:szCs w:val="28"/>
        </w:rPr>
        <w:t xml:space="preserve">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</w:t>
      </w:r>
      <w:r w:rsidRPr="003472EF">
        <w:rPr>
          <w:rFonts w:ascii="Times New Roman" w:hAnsi="Times New Roman" w:cs="Times New Roman"/>
          <w:sz w:val="28"/>
          <w:szCs w:val="28"/>
        </w:rPr>
        <w:lastRenderedPageBreak/>
        <w:t>образования.</w:t>
      </w:r>
    </w:p>
    <w:p w:rsidR="002574AB" w:rsidRPr="003472EF" w:rsidRDefault="002574AB" w:rsidP="002574A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72EF">
        <w:rPr>
          <w:rFonts w:ascii="Times New Roman" w:hAnsi="Times New Roman" w:cs="Times New Roman"/>
          <w:sz w:val="28"/>
          <w:szCs w:val="28"/>
        </w:rPr>
        <w:t xml:space="preserve">Образовательная программа дошкольного образования разрабатывается и утверждается Учреждением самостоятельно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 </w:t>
      </w:r>
    </w:p>
    <w:p w:rsidR="002574AB" w:rsidRPr="003472EF" w:rsidRDefault="002574AB" w:rsidP="002574AB">
      <w:pPr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2EF"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образования, реализуемые в МКДОУ, 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 w:rsidRPr="003472EF">
        <w:rPr>
          <w:rFonts w:ascii="Times New Roman" w:hAnsi="Times New Roman" w:cs="Times New Roman"/>
          <w:sz w:val="28"/>
          <w:szCs w:val="28"/>
        </w:rPr>
        <w:t xml:space="preserve"> Сроки получения дошкольного образования устанавливаются федеральным государственным образовательным стандартом дошкольного образования.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 МКДОУ.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4.2. Содержание образовательного процесса осуществляется по образовательной программе, утвержденной решением педагогического совета.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Содержание образовательного процесса строится с учетом возраста воспитанников и их индивидуальных особенностей. </w:t>
      </w:r>
    </w:p>
    <w:p w:rsidR="002574AB" w:rsidRPr="003472EF" w:rsidRDefault="002574AB" w:rsidP="002574A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2EF">
        <w:rPr>
          <w:rFonts w:ascii="Times New Roman" w:hAnsi="Times New Roman" w:cs="Times New Roman"/>
          <w:sz w:val="28"/>
          <w:szCs w:val="28"/>
        </w:rPr>
        <w:t>4.3.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2574AB" w:rsidRPr="003472EF" w:rsidRDefault="002574AB" w:rsidP="002574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2EF">
        <w:rPr>
          <w:rFonts w:ascii="Times New Roman" w:hAnsi="Times New Roman" w:cs="Times New Roman"/>
          <w:sz w:val="28"/>
          <w:szCs w:val="28"/>
        </w:rPr>
        <w:t xml:space="preserve">Для воспитанников, нуждающихся в длительном лечении, детей-инвалидов, которые по состоянию здоровья не могут посещать Учреждение,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3472EF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3472EF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организуется на дому или в медицинских организациях.</w:t>
      </w:r>
    </w:p>
    <w:p w:rsidR="002574AB" w:rsidRPr="003472EF" w:rsidRDefault="002574AB" w:rsidP="002574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2EF">
        <w:rPr>
          <w:rFonts w:ascii="Times New Roman" w:hAnsi="Times New Roman" w:cs="Times New Roman"/>
          <w:sz w:val="28"/>
          <w:szCs w:val="28"/>
        </w:rPr>
        <w:t xml:space="preserve">4.4.Образовательная деятельность по образовательным программам дошкольного образования в МКДОУ осуществляется в группах </w:t>
      </w:r>
      <w:proofErr w:type="spellStart"/>
      <w:r w:rsidRPr="003472EF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3472EF">
        <w:rPr>
          <w:rFonts w:ascii="Times New Roman" w:hAnsi="Times New Roman" w:cs="Times New Roman"/>
          <w:sz w:val="28"/>
          <w:szCs w:val="28"/>
        </w:rPr>
        <w:t xml:space="preserve"> направленности, реализующих образовательную программу дошкольного образования и в группах оздоровительной направленности, созданных для детей с туберкулезной интоксикацией и ранними проявлениями туберкулезных инфекций, нуждающихся в длительном лечении, реализующих образовательную программу </w:t>
      </w:r>
      <w:r w:rsidRPr="003472EF">
        <w:rPr>
          <w:rFonts w:ascii="Times New Roman" w:hAnsi="Times New Roman" w:cs="Times New Roman"/>
          <w:sz w:val="28"/>
          <w:szCs w:val="28"/>
        </w:rPr>
        <w:lastRenderedPageBreak/>
        <w:t xml:space="preserve">дошкольного образования, а также комплекс специальных лечебно-оздоровительных, санитарно-гигиенических и профилактических мероприятий и процедур. </w:t>
      </w:r>
      <w:proofErr w:type="gramEnd"/>
    </w:p>
    <w:p w:rsidR="002574AB" w:rsidRPr="003472EF" w:rsidRDefault="002574AB" w:rsidP="002574AB">
      <w:pPr>
        <w:widowControl w:val="0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472EF">
        <w:rPr>
          <w:rFonts w:ascii="Times New Roman" w:hAnsi="Times New Roman" w:cs="Times New Roman"/>
          <w:sz w:val="28"/>
          <w:szCs w:val="28"/>
        </w:rPr>
        <w:t xml:space="preserve">Количество детей в группах МКДОУ определяется исходя из расчета площади групповой (игровой) комнаты - для групп раннего возраста (до 3-х лет) не менее 2,5 метров квадратных на 1 ребенка и для дошкольного возраста (от 3-х до 7-ми лет) - не менее 2,0 метров квадратных на одного ребенка, фактически находящегося в группе. </w:t>
      </w:r>
    </w:p>
    <w:p w:rsidR="002574AB" w:rsidRPr="003472EF" w:rsidRDefault="002574AB" w:rsidP="002574A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72EF">
        <w:rPr>
          <w:rFonts w:ascii="Times New Roman" w:hAnsi="Times New Roman" w:cs="Times New Roman"/>
          <w:sz w:val="28"/>
          <w:szCs w:val="28"/>
        </w:rPr>
        <w:t>Количество и соотношение возрастных групп в Учреждении определяются с учетом особенностей психофизического развития и возможностей воспитанников.</w:t>
      </w:r>
    </w:p>
    <w:p w:rsidR="002574AB" w:rsidRPr="003472EF" w:rsidRDefault="002574AB" w:rsidP="002574AB">
      <w:pPr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472EF">
        <w:rPr>
          <w:rFonts w:ascii="Times New Roman" w:hAnsi="Times New Roman" w:cs="Times New Roman"/>
          <w:sz w:val="28"/>
          <w:szCs w:val="28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4.5.Для качественной реализации образовательной программы МКДОУ может использовать сетевую форму  реализации образовательной программы дошкольного образования, обеспечивающую возможность ее освоения воспитанниками, с использованием ресурсов нескольких организаций, осуществляющих образовательную деятельность, а также при необходимости,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 МКДОУ и организациями.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4.6. Для качественной реализации образовательного процесса  в  соответствии с требованиями  федерального  государственного  образовательного стандарта  педагоги разрабатывают перспективное (минимум на месяц) и ежедневное календарное планирование.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Форму перспективного и ежедневного календарного планирования утверждает ежегодно педагогический совет (август – сентябрь).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Планирование, разработанное педагогами, хранится в течение трех следующих учебных лет.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       4.7. Учет детей, осваивающих образовательную программу, осуществляется по табелю посещаемости воспитанников, который ведут воспитатели группы. Вносить изменения в табель посещаемости воспитанников возможно лишь на основании приказа заведующего по личному составу воспитанников.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        4.8.Продукты детской деятельности, полученные в процессе реализации образовательной программы, хранятся в МКДОУ (на группе, у специалистов) в течение текущего учебного года.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       4.9.Мониторинг освоения воспитанниками образовательной программы проводится два раза в год – в сентябре и мае. Использование диагностик во время проведения мониторинга не допускается, основной метод проведения </w:t>
      </w:r>
      <w:r w:rsidRPr="003472EF">
        <w:rPr>
          <w:sz w:val="28"/>
          <w:szCs w:val="28"/>
        </w:rPr>
        <w:lastRenderedPageBreak/>
        <w:t xml:space="preserve">мониторинга - наблюдение за детьми, анкетирование родителей (законных представителей) воспитанников. </w:t>
      </w:r>
    </w:p>
    <w:p w:rsidR="002574AB" w:rsidRPr="003472EF" w:rsidRDefault="002574AB" w:rsidP="002574AB">
      <w:pPr>
        <w:pStyle w:val="Default"/>
        <w:spacing w:line="276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>Результаты мониторинга используются для внутреннего пользования, составления индивидуальных линий развития, образовательных  маршрутов  воспитанников.</w:t>
      </w:r>
    </w:p>
    <w:p w:rsidR="002574AB" w:rsidRPr="003472EF" w:rsidRDefault="002574AB" w:rsidP="00257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2EF">
        <w:rPr>
          <w:rFonts w:ascii="Times New Roman" w:hAnsi="Times New Roman" w:cs="Times New Roman"/>
          <w:sz w:val="28"/>
          <w:szCs w:val="28"/>
        </w:rPr>
        <w:t xml:space="preserve">Данные мониторинга хранятся до завершения </w:t>
      </w:r>
      <w:proofErr w:type="gramStart"/>
      <w:r w:rsidRPr="003472EF">
        <w:rPr>
          <w:rFonts w:ascii="Times New Roman" w:hAnsi="Times New Roman" w:cs="Times New Roman"/>
          <w:sz w:val="28"/>
          <w:szCs w:val="28"/>
        </w:rPr>
        <w:t>обучения ребенка по</w:t>
      </w:r>
      <w:proofErr w:type="gramEnd"/>
      <w:r w:rsidRPr="003472EF">
        <w:rPr>
          <w:rFonts w:ascii="Times New Roman" w:hAnsi="Times New Roman" w:cs="Times New Roman"/>
          <w:sz w:val="28"/>
          <w:szCs w:val="28"/>
        </w:rPr>
        <w:t xml:space="preserve"> образовательной программе.</w:t>
      </w:r>
    </w:p>
    <w:p w:rsidR="002574AB" w:rsidRPr="003472EF" w:rsidRDefault="002574AB" w:rsidP="00257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4AB" w:rsidRPr="003472EF" w:rsidRDefault="002574AB" w:rsidP="002574A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2EF">
        <w:rPr>
          <w:rFonts w:ascii="Times New Roman" w:hAnsi="Times New Roman" w:cs="Times New Roman"/>
          <w:b/>
          <w:bCs/>
          <w:sz w:val="28"/>
          <w:szCs w:val="28"/>
        </w:rPr>
        <w:t>V. Требования к условиям организации образовательной деятельности</w:t>
      </w:r>
    </w:p>
    <w:p w:rsidR="002574AB" w:rsidRPr="003472EF" w:rsidRDefault="002574AB" w:rsidP="002574AB">
      <w:pPr>
        <w:pStyle w:val="Default"/>
        <w:spacing w:line="360" w:lineRule="auto"/>
        <w:jc w:val="both"/>
        <w:rPr>
          <w:sz w:val="28"/>
          <w:szCs w:val="28"/>
        </w:rPr>
      </w:pPr>
      <w:r w:rsidRPr="003472EF">
        <w:rPr>
          <w:sz w:val="28"/>
          <w:szCs w:val="28"/>
        </w:rPr>
        <w:t xml:space="preserve">5.1. </w:t>
      </w:r>
      <w:proofErr w:type="gramStart"/>
      <w:r w:rsidRPr="003472EF">
        <w:rPr>
          <w:sz w:val="28"/>
          <w:szCs w:val="28"/>
        </w:rPr>
        <w:t>Условия органи</w:t>
      </w:r>
      <w:bookmarkStart w:id="0" w:name="_GoBack"/>
      <w:bookmarkEnd w:id="0"/>
      <w:r w:rsidRPr="003472EF">
        <w:rPr>
          <w:sz w:val="28"/>
          <w:szCs w:val="28"/>
        </w:rPr>
        <w:t xml:space="preserve">зации образовательной деятельности по реализации образовательной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 развития, познавательного развития, речевого развития,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 </w:t>
      </w:r>
      <w:proofErr w:type="gramEnd"/>
    </w:p>
    <w:p w:rsidR="002574AB" w:rsidRPr="003472EF" w:rsidRDefault="002574AB" w:rsidP="00257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2EF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3472EF">
        <w:rPr>
          <w:rFonts w:ascii="Times New Roman" w:hAnsi="Times New Roman" w:cs="Times New Roman"/>
          <w:sz w:val="28"/>
          <w:szCs w:val="28"/>
        </w:rPr>
        <w:t xml:space="preserve">Требования к условиям реализации образовательной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 и определены в разделе 3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3472E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472EF">
        <w:rPr>
          <w:rFonts w:ascii="Times New Roman" w:hAnsi="Times New Roman" w:cs="Times New Roman"/>
          <w:sz w:val="28"/>
          <w:szCs w:val="28"/>
        </w:rPr>
        <w:t xml:space="preserve"> от 17.10.2013 № 1155, (</w:t>
      </w:r>
      <w:proofErr w:type="spellStart"/>
      <w:r w:rsidRPr="003472E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472EF">
        <w:rPr>
          <w:rFonts w:ascii="Times New Roman" w:hAnsi="Times New Roman" w:cs="Times New Roman"/>
          <w:sz w:val="28"/>
          <w:szCs w:val="28"/>
        </w:rPr>
        <w:t xml:space="preserve"> 2.4.1.3049-13) санитарно-эпидемиологическими требованиями к устройству, содержанию и организации работы дошкольных образовательных организаций.</w:t>
      </w:r>
      <w:proofErr w:type="gramEnd"/>
    </w:p>
    <w:p w:rsidR="002574AB" w:rsidRPr="003472EF" w:rsidRDefault="002574AB" w:rsidP="00257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4AB" w:rsidRPr="003472EF" w:rsidRDefault="002574AB" w:rsidP="00257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4AB" w:rsidRPr="003472EF" w:rsidRDefault="002574AB" w:rsidP="00257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4AB" w:rsidRPr="003472EF" w:rsidRDefault="002574AB" w:rsidP="00257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74AB" w:rsidRPr="003472EF" w:rsidRDefault="002574AB" w:rsidP="00257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74AB" w:rsidRPr="003472EF" w:rsidRDefault="002574AB" w:rsidP="00257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74AB" w:rsidRPr="003472EF" w:rsidRDefault="002574AB" w:rsidP="00257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551" w:rsidRDefault="00900551"/>
    <w:sectPr w:rsidR="00900551" w:rsidSect="00C7750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A1B1A"/>
    <w:multiLevelType w:val="hybridMultilevel"/>
    <w:tmpl w:val="98989406"/>
    <w:lvl w:ilvl="0" w:tplc="7E18E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74AB"/>
    <w:rsid w:val="002574AB"/>
    <w:rsid w:val="002D12EC"/>
    <w:rsid w:val="00900551"/>
    <w:rsid w:val="00D5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7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257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2574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1942</Words>
  <Characters>11075</Characters>
  <Application>Microsoft Office Word</Application>
  <DocSecurity>0</DocSecurity>
  <Lines>92</Lines>
  <Paragraphs>25</Paragraphs>
  <ScaleCrop>false</ScaleCrop>
  <Company>MultiDVD Team</Company>
  <LinksUpToDate>false</LinksUpToDate>
  <CharactersWithSpaces>12992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2015-09-25T06:05:00Z</dcterms:created>
  <dcterms:modified xsi:type="dcterms:W3CDTF">2015-10-28T12:39:00Z</dcterms:modified>
</cp:coreProperties>
</file>